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B41A" w14:textId="7E227366" w:rsidR="000F7F80" w:rsidRPr="00DA5A53" w:rsidRDefault="000F7F80" w:rsidP="000F7F80">
      <w:pPr>
        <w:rPr>
          <w:rFonts w:cstheme="minorHAnsi"/>
          <w:b/>
          <w:sz w:val="22"/>
          <w:szCs w:val="22"/>
          <w:lang w:val="pt-BR"/>
        </w:rPr>
      </w:pPr>
      <w:bookmarkStart w:id="0" w:name="_Hlk68538620"/>
      <w:r w:rsidRPr="00DA5A53">
        <w:rPr>
          <w:rFonts w:cstheme="minorHAnsi"/>
          <w:b/>
          <w:sz w:val="22"/>
          <w:szCs w:val="22"/>
          <w:lang w:val="pt-BR"/>
        </w:rPr>
        <w:t xml:space="preserve"> </w:t>
      </w:r>
      <w:r w:rsidR="00B4472B" w:rsidRPr="00DA5A53">
        <w:rPr>
          <w:rFonts w:cstheme="minorHAnsi"/>
          <w:b/>
          <w:sz w:val="22"/>
          <w:szCs w:val="22"/>
          <w:lang w:val="pt-BR"/>
        </w:rPr>
        <w:t xml:space="preserve">O que muda no </w:t>
      </w:r>
      <w:r w:rsidR="005F014F">
        <w:rPr>
          <w:rFonts w:cstheme="minorHAnsi"/>
          <w:b/>
          <w:sz w:val="22"/>
          <w:szCs w:val="22"/>
          <w:lang w:val="pt-BR"/>
        </w:rPr>
        <w:t xml:space="preserve">setor de </w:t>
      </w:r>
      <w:r w:rsidR="00F112E1" w:rsidRPr="00DA5A53">
        <w:rPr>
          <w:rFonts w:cstheme="minorHAnsi"/>
          <w:b/>
          <w:sz w:val="22"/>
          <w:szCs w:val="22"/>
          <w:lang w:val="pt-BR"/>
        </w:rPr>
        <w:t>Wi-F</w:t>
      </w:r>
      <w:r w:rsidR="00B4472B" w:rsidRPr="00DA5A53">
        <w:rPr>
          <w:rFonts w:cstheme="minorHAnsi"/>
          <w:b/>
          <w:sz w:val="22"/>
          <w:szCs w:val="22"/>
          <w:lang w:val="pt-BR"/>
        </w:rPr>
        <w:t>i e como os</w:t>
      </w:r>
      <w:r w:rsidRPr="00DA5A53">
        <w:rPr>
          <w:rFonts w:cstheme="minorHAnsi"/>
          <w:b/>
          <w:sz w:val="22"/>
          <w:szCs w:val="22"/>
          <w:lang w:val="pt-BR"/>
        </w:rPr>
        <w:t xml:space="preserve"> </w:t>
      </w:r>
      <w:r w:rsidR="006F1887" w:rsidRPr="00DA5A53">
        <w:rPr>
          <w:rFonts w:cstheme="minorHAnsi"/>
          <w:b/>
          <w:sz w:val="22"/>
          <w:szCs w:val="22"/>
          <w:lang w:val="pt-BR"/>
        </w:rPr>
        <w:t>p</w:t>
      </w:r>
      <w:r w:rsidRPr="00DA5A53">
        <w:rPr>
          <w:rFonts w:cstheme="minorHAnsi"/>
          <w:b/>
          <w:sz w:val="22"/>
          <w:szCs w:val="22"/>
          <w:lang w:val="pt-BR"/>
        </w:rPr>
        <w:t>rovedor</w:t>
      </w:r>
      <w:r w:rsidR="008F4F31" w:rsidRPr="00DA5A53">
        <w:rPr>
          <w:rFonts w:cstheme="minorHAnsi"/>
          <w:b/>
          <w:sz w:val="22"/>
          <w:szCs w:val="22"/>
          <w:lang w:val="pt-BR"/>
        </w:rPr>
        <w:t>es</w:t>
      </w:r>
      <w:r w:rsidRPr="00DA5A53">
        <w:rPr>
          <w:rFonts w:cstheme="minorHAnsi"/>
          <w:b/>
          <w:sz w:val="22"/>
          <w:szCs w:val="22"/>
          <w:lang w:val="pt-BR"/>
        </w:rPr>
        <w:t xml:space="preserve"> de </w:t>
      </w:r>
      <w:r w:rsidR="006F1887" w:rsidRPr="00DA5A53">
        <w:rPr>
          <w:rFonts w:cstheme="minorHAnsi"/>
          <w:b/>
          <w:sz w:val="22"/>
          <w:szCs w:val="22"/>
          <w:lang w:val="pt-BR"/>
        </w:rPr>
        <w:t>s</w:t>
      </w:r>
      <w:r w:rsidRPr="00DA5A53">
        <w:rPr>
          <w:rFonts w:cstheme="minorHAnsi"/>
          <w:b/>
          <w:sz w:val="22"/>
          <w:szCs w:val="22"/>
          <w:lang w:val="pt-BR"/>
        </w:rPr>
        <w:t xml:space="preserve">erviços </w:t>
      </w:r>
      <w:r w:rsidR="00B4472B" w:rsidRPr="00DA5A53">
        <w:rPr>
          <w:rFonts w:cstheme="minorHAnsi"/>
          <w:b/>
          <w:sz w:val="22"/>
          <w:szCs w:val="22"/>
          <w:lang w:val="pt-BR"/>
        </w:rPr>
        <w:t>podem se beneficiar disso</w:t>
      </w:r>
    </w:p>
    <w:p w14:paraId="7E3D0888" w14:textId="77777777" w:rsidR="000F7F80" w:rsidRPr="00DA5A53" w:rsidRDefault="000F7F80" w:rsidP="000F7F80">
      <w:pPr>
        <w:rPr>
          <w:rFonts w:cstheme="minorHAnsi"/>
          <w:sz w:val="22"/>
          <w:szCs w:val="22"/>
          <w:lang w:val="pt-BR"/>
        </w:rPr>
      </w:pPr>
    </w:p>
    <w:p w14:paraId="067D475D" w14:textId="4899468B" w:rsidR="000F7F80" w:rsidRPr="00DA5A53" w:rsidRDefault="000F7F80" w:rsidP="000F7F80">
      <w:pPr>
        <w:rPr>
          <w:rFonts w:cstheme="minorHAnsi"/>
          <w:i/>
          <w:sz w:val="22"/>
          <w:szCs w:val="22"/>
          <w:lang w:val="pt-BR"/>
        </w:rPr>
      </w:pPr>
      <w:r w:rsidRPr="00DA5A53">
        <w:rPr>
          <w:rFonts w:cstheme="minorHAnsi"/>
          <w:i/>
          <w:sz w:val="22"/>
          <w:szCs w:val="22"/>
          <w:lang w:val="pt-BR"/>
        </w:rPr>
        <w:t>Wi-Fi 6, espectro de 6 GHz e Wi-Fi 7</w:t>
      </w:r>
      <w:r w:rsidR="000A7DC8" w:rsidRPr="00DA5A53">
        <w:rPr>
          <w:rFonts w:cstheme="minorHAnsi"/>
          <w:i/>
          <w:sz w:val="22"/>
          <w:szCs w:val="22"/>
          <w:lang w:val="pt-BR"/>
        </w:rPr>
        <w:t xml:space="preserve"> compõem o grupo d</w:t>
      </w:r>
      <w:r w:rsidR="00EA7317" w:rsidRPr="00DA5A53">
        <w:rPr>
          <w:rFonts w:cstheme="minorHAnsi"/>
          <w:i/>
          <w:sz w:val="22"/>
          <w:szCs w:val="22"/>
          <w:lang w:val="pt-BR"/>
        </w:rPr>
        <w:t>as</w:t>
      </w:r>
      <w:r w:rsidR="000A7DC8" w:rsidRPr="00DA5A53">
        <w:rPr>
          <w:rFonts w:cstheme="minorHAnsi"/>
          <w:i/>
          <w:sz w:val="22"/>
          <w:szCs w:val="22"/>
          <w:lang w:val="pt-BR"/>
        </w:rPr>
        <w:t xml:space="preserve"> inovações que</w:t>
      </w:r>
      <w:r w:rsidRPr="00DA5A53">
        <w:rPr>
          <w:rFonts w:cstheme="minorHAnsi"/>
          <w:i/>
          <w:sz w:val="22"/>
          <w:szCs w:val="22"/>
          <w:lang w:val="pt-BR"/>
        </w:rPr>
        <w:t xml:space="preserve"> abrir</w:t>
      </w:r>
      <w:r w:rsidR="00EA7317" w:rsidRPr="00DA5A53">
        <w:rPr>
          <w:rFonts w:cstheme="minorHAnsi"/>
          <w:i/>
          <w:sz w:val="22"/>
          <w:szCs w:val="22"/>
          <w:lang w:val="pt-BR"/>
        </w:rPr>
        <w:t>ão</w:t>
      </w:r>
      <w:r w:rsidRPr="00DA5A53">
        <w:rPr>
          <w:rFonts w:cstheme="minorHAnsi"/>
          <w:i/>
          <w:sz w:val="22"/>
          <w:szCs w:val="22"/>
          <w:lang w:val="pt-BR"/>
        </w:rPr>
        <w:t xml:space="preserve"> novas oportunidades para fornecer suporte </w:t>
      </w:r>
      <w:r w:rsidR="000A7DC8" w:rsidRPr="00DA5A53">
        <w:rPr>
          <w:rFonts w:cstheme="minorHAnsi"/>
          <w:i/>
          <w:sz w:val="22"/>
          <w:szCs w:val="22"/>
          <w:lang w:val="pt-BR"/>
        </w:rPr>
        <w:t>wireless</w:t>
      </w:r>
      <w:r w:rsidRPr="00DA5A53">
        <w:rPr>
          <w:rFonts w:cstheme="minorHAnsi"/>
          <w:i/>
          <w:sz w:val="22"/>
          <w:szCs w:val="22"/>
          <w:lang w:val="pt-BR"/>
        </w:rPr>
        <w:t xml:space="preserve"> nos próximos três anos</w:t>
      </w:r>
    </w:p>
    <w:p w14:paraId="0F277B4D" w14:textId="77777777" w:rsidR="000F7F80" w:rsidRPr="00DA5A53" w:rsidRDefault="000F7F80" w:rsidP="000F7F80">
      <w:pPr>
        <w:rPr>
          <w:rFonts w:cstheme="minorHAnsi"/>
          <w:sz w:val="22"/>
          <w:szCs w:val="22"/>
          <w:lang w:val="pt-BR"/>
        </w:rPr>
      </w:pPr>
    </w:p>
    <w:p w14:paraId="78B1FB81" w14:textId="6DF55F6C" w:rsidR="000F7F80" w:rsidRPr="00DA5A53" w:rsidRDefault="00B4472B" w:rsidP="000F7F80">
      <w:pPr>
        <w:rPr>
          <w:rFonts w:cstheme="minorHAnsi"/>
          <w:b/>
          <w:bCs/>
          <w:sz w:val="22"/>
          <w:szCs w:val="22"/>
          <w:lang w:val="pt-BR"/>
        </w:rPr>
      </w:pPr>
      <w:r w:rsidRPr="00DA5A53">
        <w:rPr>
          <w:rFonts w:cstheme="minorHAnsi"/>
          <w:b/>
          <w:bCs/>
          <w:sz w:val="22"/>
          <w:szCs w:val="22"/>
          <w:lang w:val="pt-BR"/>
        </w:rPr>
        <w:t xml:space="preserve">Por </w:t>
      </w:r>
      <w:r w:rsidR="000F7F80" w:rsidRPr="00DA5A53">
        <w:rPr>
          <w:rFonts w:cstheme="minorHAnsi"/>
          <w:b/>
          <w:bCs/>
          <w:sz w:val="22"/>
          <w:szCs w:val="22"/>
          <w:lang w:val="pt-BR"/>
        </w:rPr>
        <w:t>Marcos Takanohashi</w:t>
      </w:r>
      <w:r w:rsidR="00B8567C" w:rsidRPr="00DA5A53">
        <w:rPr>
          <w:rFonts w:cstheme="minorHAnsi"/>
          <w:b/>
          <w:bCs/>
          <w:sz w:val="22"/>
          <w:szCs w:val="22"/>
          <w:lang w:val="pt-BR"/>
        </w:rPr>
        <w:t>*</w:t>
      </w:r>
      <w:r w:rsidR="000F7F80" w:rsidRPr="00DA5A53">
        <w:rPr>
          <w:rFonts w:cstheme="minorHAnsi"/>
          <w:b/>
          <w:bCs/>
          <w:sz w:val="22"/>
          <w:szCs w:val="22"/>
          <w:lang w:val="pt-BR"/>
        </w:rPr>
        <w:t xml:space="preserve"> </w:t>
      </w:r>
    </w:p>
    <w:p w14:paraId="5F0A8F74" w14:textId="77777777" w:rsidR="000F7F80" w:rsidRPr="00DA5A53" w:rsidRDefault="000F7F80" w:rsidP="000F7F80">
      <w:pPr>
        <w:rPr>
          <w:rFonts w:cstheme="minorHAnsi"/>
          <w:sz w:val="22"/>
          <w:szCs w:val="22"/>
          <w:lang w:val="pt-BR"/>
        </w:rPr>
      </w:pPr>
    </w:p>
    <w:p w14:paraId="79E75876" w14:textId="77777777" w:rsidR="00B4472B" w:rsidRPr="00DA5A53" w:rsidRDefault="00B4472B" w:rsidP="000F7F80">
      <w:pPr>
        <w:rPr>
          <w:rFonts w:cstheme="minorHAnsi"/>
          <w:sz w:val="22"/>
          <w:szCs w:val="22"/>
          <w:lang w:val="pt-BR"/>
        </w:rPr>
      </w:pPr>
      <w:r w:rsidRPr="00DA5A53">
        <w:rPr>
          <w:rFonts w:cstheme="minorHAnsi"/>
          <w:sz w:val="22"/>
          <w:szCs w:val="22"/>
          <w:lang w:val="pt-BR"/>
        </w:rPr>
        <w:t>Estamos vendo um novo cenário quando o assunto é conectividade sem fio. E o</w:t>
      </w:r>
      <w:r w:rsidR="000F7F80" w:rsidRPr="00DA5A53">
        <w:rPr>
          <w:rFonts w:cstheme="minorHAnsi"/>
          <w:sz w:val="22"/>
          <w:szCs w:val="22"/>
          <w:lang w:val="pt-BR"/>
        </w:rPr>
        <w:t>s provedores de serviço poderão tirar proveito d</w:t>
      </w:r>
      <w:r w:rsidR="000A7DC8" w:rsidRPr="00DA5A53">
        <w:rPr>
          <w:rFonts w:cstheme="minorHAnsi"/>
          <w:sz w:val="22"/>
          <w:szCs w:val="22"/>
          <w:lang w:val="pt-BR"/>
        </w:rPr>
        <w:t>e</w:t>
      </w:r>
      <w:r w:rsidR="000F7F80" w:rsidRPr="00DA5A53">
        <w:rPr>
          <w:rFonts w:cstheme="minorHAnsi"/>
          <w:sz w:val="22"/>
          <w:szCs w:val="22"/>
          <w:lang w:val="pt-BR"/>
        </w:rPr>
        <w:t xml:space="preserve"> três mudanças na tecnologia Wi-Fi nos próximos três anos. Esses marcos importantes da tecnologia em Wi-Fi serão introduzidos da seguinte forma:</w:t>
      </w:r>
      <w:r w:rsidR="006F1887" w:rsidRPr="00DA5A53">
        <w:rPr>
          <w:rFonts w:cstheme="minorHAnsi"/>
          <w:sz w:val="22"/>
          <w:szCs w:val="22"/>
          <w:lang w:val="pt-BR"/>
        </w:rPr>
        <w:t xml:space="preserve"> </w:t>
      </w:r>
    </w:p>
    <w:p w14:paraId="219573E7" w14:textId="77777777" w:rsidR="00B4472B" w:rsidRPr="00DA5A53" w:rsidRDefault="00B4472B" w:rsidP="000F7F80">
      <w:pPr>
        <w:rPr>
          <w:rFonts w:cstheme="minorHAnsi"/>
          <w:sz w:val="22"/>
          <w:szCs w:val="22"/>
          <w:lang w:val="pt-BR"/>
        </w:rPr>
      </w:pPr>
    </w:p>
    <w:p w14:paraId="347B0464" w14:textId="77777777" w:rsidR="00B4472B" w:rsidRPr="00DA5A53" w:rsidRDefault="00B4472B" w:rsidP="00B4472B">
      <w:pPr>
        <w:pStyle w:val="PargrafodaLista"/>
        <w:numPr>
          <w:ilvl w:val="0"/>
          <w:numId w:val="23"/>
        </w:numPr>
        <w:rPr>
          <w:rFonts w:cstheme="minorHAnsi"/>
          <w:sz w:val="22"/>
          <w:szCs w:val="22"/>
          <w:lang w:val="pt-BR"/>
        </w:rPr>
      </w:pPr>
      <w:r w:rsidRPr="00DA5A53">
        <w:rPr>
          <w:rFonts w:cstheme="minorHAnsi"/>
          <w:sz w:val="22"/>
          <w:szCs w:val="22"/>
          <w:lang w:val="pt-BR"/>
        </w:rPr>
        <w:t>D</w:t>
      </w:r>
      <w:r w:rsidR="000F7F80" w:rsidRPr="00DA5A53">
        <w:rPr>
          <w:rFonts w:cstheme="minorHAnsi"/>
          <w:sz w:val="22"/>
          <w:szCs w:val="22"/>
          <w:lang w:val="pt-BR"/>
        </w:rPr>
        <w:t>isponibilidade de clientes e pontos de acesso Wi-Fi 6</w:t>
      </w:r>
    </w:p>
    <w:p w14:paraId="2BF6C238" w14:textId="77777777" w:rsidR="00B4472B" w:rsidRPr="00DA5A53" w:rsidRDefault="00B4472B" w:rsidP="00B4472B">
      <w:pPr>
        <w:pStyle w:val="PargrafodaLista"/>
        <w:numPr>
          <w:ilvl w:val="0"/>
          <w:numId w:val="23"/>
        </w:numPr>
        <w:rPr>
          <w:rFonts w:cstheme="minorHAnsi"/>
          <w:sz w:val="22"/>
          <w:szCs w:val="22"/>
          <w:lang w:val="pt-BR"/>
        </w:rPr>
      </w:pPr>
      <w:r w:rsidRPr="00DA5A53">
        <w:rPr>
          <w:rFonts w:cstheme="minorHAnsi"/>
          <w:sz w:val="22"/>
          <w:szCs w:val="22"/>
          <w:lang w:val="pt-BR"/>
        </w:rPr>
        <w:t>Oferta</w:t>
      </w:r>
      <w:r w:rsidR="000F7F80" w:rsidRPr="00DA5A53">
        <w:rPr>
          <w:rFonts w:cstheme="minorHAnsi"/>
          <w:sz w:val="22"/>
          <w:szCs w:val="22"/>
          <w:lang w:val="pt-BR"/>
        </w:rPr>
        <w:t xml:space="preserve"> iminente do espectro de 6 GHz </w:t>
      </w:r>
      <w:r w:rsidRPr="00DA5A53">
        <w:rPr>
          <w:rFonts w:cstheme="minorHAnsi"/>
          <w:sz w:val="22"/>
          <w:szCs w:val="22"/>
          <w:lang w:val="pt-BR"/>
        </w:rPr>
        <w:t xml:space="preserve">em vários países </w:t>
      </w:r>
      <w:r w:rsidR="000F7F80" w:rsidRPr="00DA5A53">
        <w:rPr>
          <w:rFonts w:cstheme="minorHAnsi"/>
          <w:sz w:val="22"/>
          <w:szCs w:val="22"/>
          <w:lang w:val="pt-BR"/>
        </w:rPr>
        <w:t xml:space="preserve">e </w:t>
      </w:r>
      <w:r w:rsidR="00083CCB" w:rsidRPr="00DA5A53">
        <w:rPr>
          <w:rFonts w:cstheme="minorHAnsi"/>
          <w:sz w:val="22"/>
          <w:szCs w:val="22"/>
          <w:lang w:val="pt-BR"/>
        </w:rPr>
        <w:t>d</w:t>
      </w:r>
      <w:r w:rsidR="000F7F80" w:rsidRPr="00DA5A53">
        <w:rPr>
          <w:rFonts w:cstheme="minorHAnsi"/>
          <w:sz w:val="22"/>
          <w:szCs w:val="22"/>
          <w:lang w:val="pt-BR"/>
        </w:rPr>
        <w:t>os dispositivos Wi-Fi 6E que o suportam</w:t>
      </w:r>
    </w:p>
    <w:p w14:paraId="087927DF" w14:textId="3D438D64" w:rsidR="000F7F80" w:rsidRPr="00DA5A53" w:rsidRDefault="00B4472B" w:rsidP="00B4472B">
      <w:pPr>
        <w:pStyle w:val="PargrafodaLista"/>
        <w:numPr>
          <w:ilvl w:val="0"/>
          <w:numId w:val="23"/>
        </w:numPr>
        <w:rPr>
          <w:rFonts w:cstheme="minorHAnsi"/>
          <w:sz w:val="22"/>
          <w:szCs w:val="22"/>
          <w:lang w:val="pt-BR"/>
        </w:rPr>
      </w:pPr>
      <w:r w:rsidRPr="00DA5A53">
        <w:rPr>
          <w:rFonts w:cstheme="minorHAnsi"/>
          <w:sz w:val="22"/>
          <w:szCs w:val="22"/>
          <w:lang w:val="pt-BR"/>
        </w:rPr>
        <w:t>F</w:t>
      </w:r>
      <w:r w:rsidR="000F7F80" w:rsidRPr="00DA5A53">
        <w:rPr>
          <w:rFonts w:cstheme="minorHAnsi"/>
          <w:sz w:val="22"/>
          <w:szCs w:val="22"/>
          <w:lang w:val="pt-BR"/>
        </w:rPr>
        <w:t xml:space="preserve">inalização dos recursos </w:t>
      </w:r>
      <w:r w:rsidR="00C754B8" w:rsidRPr="00DA5A53">
        <w:rPr>
          <w:rFonts w:cstheme="minorHAnsi"/>
          <w:sz w:val="22"/>
          <w:szCs w:val="22"/>
          <w:lang w:val="pt-BR"/>
        </w:rPr>
        <w:t xml:space="preserve">de operação </w:t>
      </w:r>
      <w:r w:rsidR="000F7F80" w:rsidRPr="00DA5A53">
        <w:rPr>
          <w:rFonts w:cstheme="minorHAnsi"/>
          <w:sz w:val="22"/>
          <w:szCs w:val="22"/>
          <w:lang w:val="pt-BR"/>
        </w:rPr>
        <w:t>do Wi-Fi 7</w:t>
      </w:r>
    </w:p>
    <w:p w14:paraId="2AFB45E4" w14:textId="77777777" w:rsidR="000F7F80" w:rsidRPr="00DA5A53" w:rsidRDefault="000F7F80" w:rsidP="000F7F80">
      <w:pPr>
        <w:rPr>
          <w:rFonts w:cstheme="minorHAnsi"/>
          <w:sz w:val="22"/>
          <w:szCs w:val="22"/>
          <w:lang w:val="pt-BR"/>
        </w:rPr>
      </w:pPr>
    </w:p>
    <w:p w14:paraId="6E222FCF" w14:textId="079D62FA" w:rsidR="00932CB0" w:rsidRPr="00DA5A53" w:rsidRDefault="000F7F80" w:rsidP="000F7F80">
      <w:pPr>
        <w:rPr>
          <w:rFonts w:cstheme="minorHAnsi"/>
          <w:sz w:val="22"/>
          <w:szCs w:val="22"/>
          <w:lang w:val="pt-BR"/>
        </w:rPr>
      </w:pPr>
      <w:r w:rsidRPr="00DA5A53">
        <w:rPr>
          <w:rFonts w:cstheme="minorHAnsi"/>
          <w:sz w:val="22"/>
          <w:szCs w:val="22"/>
          <w:lang w:val="pt-BR"/>
        </w:rPr>
        <w:t>Isso é muito para ser absorvido nos planos de qualquer provedor de serviços, especialmente porque muitos ainda precisam implementar soluções de Wi-Fi 6. Uma decisão importante</w:t>
      </w:r>
      <w:r w:rsidR="006F1887" w:rsidRPr="00DA5A53">
        <w:rPr>
          <w:rFonts w:cstheme="minorHAnsi"/>
          <w:sz w:val="22"/>
          <w:szCs w:val="22"/>
          <w:lang w:val="pt-BR"/>
        </w:rPr>
        <w:t xml:space="preserve">, portanto, </w:t>
      </w:r>
      <w:r w:rsidRPr="00DA5A53">
        <w:rPr>
          <w:rFonts w:cstheme="minorHAnsi"/>
          <w:sz w:val="22"/>
          <w:szCs w:val="22"/>
          <w:lang w:val="pt-BR"/>
        </w:rPr>
        <w:t>é decidir como conciliar o ponto de acesso e a disponibilidade do cliente nos próximos três anos. Haverá também novas dinâmicas em jogo</w:t>
      </w:r>
      <w:r w:rsidR="00FE55AF">
        <w:rPr>
          <w:rFonts w:cstheme="minorHAnsi"/>
          <w:sz w:val="22"/>
          <w:szCs w:val="22"/>
          <w:lang w:val="pt-BR"/>
        </w:rPr>
        <w:t xml:space="preserve"> </w:t>
      </w:r>
      <w:r w:rsidR="00FE55AF" w:rsidRPr="002910CD">
        <w:rPr>
          <w:rFonts w:cstheme="minorHAnsi"/>
          <w:sz w:val="22"/>
          <w:szCs w:val="22"/>
          <w:lang w:val="pt-BR"/>
        </w:rPr>
        <w:t>– semelhante ao momento em que o 802.11n introduziu o suporte ao espectro de 5GHz e a aplicação chave foi o suporte ao streaming de vídeo sobre IP, que ainda compõe cerca de 80% de todo o tráfego residencial.</w:t>
      </w:r>
    </w:p>
    <w:p w14:paraId="4EC03E38" w14:textId="77777777" w:rsidR="000F7F80" w:rsidRPr="00DA5A53" w:rsidRDefault="000F7F80" w:rsidP="000F7F80">
      <w:pPr>
        <w:rPr>
          <w:rFonts w:cstheme="minorHAnsi"/>
          <w:sz w:val="22"/>
          <w:szCs w:val="22"/>
          <w:lang w:val="pt-BR"/>
        </w:rPr>
      </w:pPr>
    </w:p>
    <w:p w14:paraId="1564210A" w14:textId="6800DCBE" w:rsidR="000F7F80" w:rsidRPr="00DA5A53" w:rsidRDefault="000F7F80" w:rsidP="000F7F80">
      <w:pPr>
        <w:rPr>
          <w:rFonts w:cstheme="minorHAnsi"/>
          <w:b/>
          <w:sz w:val="22"/>
          <w:szCs w:val="22"/>
          <w:lang w:val="pt-BR"/>
        </w:rPr>
      </w:pPr>
      <w:r w:rsidRPr="00DA5A53">
        <w:rPr>
          <w:rFonts w:cstheme="minorHAnsi"/>
          <w:b/>
          <w:sz w:val="22"/>
          <w:szCs w:val="22"/>
          <w:lang w:val="pt-BR"/>
        </w:rPr>
        <w:t>Wi-Fi 6</w:t>
      </w:r>
    </w:p>
    <w:p w14:paraId="3D5439B3" w14:textId="3BEAC3FF" w:rsidR="000F7F80" w:rsidRPr="00DA5A53" w:rsidRDefault="000F7F80" w:rsidP="000F7F80">
      <w:pPr>
        <w:rPr>
          <w:rFonts w:cstheme="minorHAnsi"/>
          <w:sz w:val="22"/>
          <w:szCs w:val="22"/>
          <w:lang w:val="pt-BR"/>
        </w:rPr>
      </w:pPr>
      <w:r w:rsidRPr="00DA5A53">
        <w:rPr>
          <w:rFonts w:cstheme="minorHAnsi"/>
          <w:sz w:val="22"/>
          <w:szCs w:val="22"/>
          <w:lang w:val="pt-BR"/>
        </w:rPr>
        <w:t xml:space="preserve">Vamos começar com o que está disponível hoje: </w:t>
      </w:r>
      <w:r w:rsidR="00FE55AF" w:rsidRPr="00DA5A53">
        <w:rPr>
          <w:rFonts w:cstheme="minorHAnsi"/>
          <w:sz w:val="22"/>
          <w:szCs w:val="22"/>
          <w:lang w:val="pt-BR"/>
        </w:rPr>
        <w:t>Wi-Fi 6</w:t>
      </w:r>
      <w:r w:rsidR="00FE55AF">
        <w:rPr>
          <w:rFonts w:cstheme="minorHAnsi"/>
          <w:sz w:val="22"/>
          <w:szCs w:val="22"/>
          <w:lang w:val="pt-BR"/>
        </w:rPr>
        <w:t xml:space="preserve"> com </w:t>
      </w:r>
      <w:r w:rsidRPr="00DA5A53">
        <w:rPr>
          <w:rFonts w:cstheme="minorHAnsi"/>
          <w:sz w:val="22"/>
          <w:szCs w:val="22"/>
          <w:lang w:val="pt-BR"/>
        </w:rPr>
        <w:t>gateways, pontos de acesso e extensores</w:t>
      </w:r>
      <w:r w:rsidR="00FE55AF">
        <w:rPr>
          <w:rFonts w:cstheme="minorHAnsi"/>
          <w:sz w:val="22"/>
          <w:szCs w:val="22"/>
          <w:lang w:val="pt-BR"/>
        </w:rPr>
        <w:t>, que começaram sua jornada no varejo há mais de um ano</w:t>
      </w:r>
      <w:r w:rsidRPr="00DA5A53">
        <w:rPr>
          <w:rFonts w:cstheme="minorHAnsi"/>
          <w:sz w:val="22"/>
          <w:szCs w:val="22"/>
          <w:lang w:val="pt-BR"/>
        </w:rPr>
        <w:t xml:space="preserve">. </w:t>
      </w:r>
      <w:r w:rsidR="00083CCB" w:rsidRPr="00DA5A53">
        <w:rPr>
          <w:rFonts w:cstheme="minorHAnsi"/>
          <w:sz w:val="22"/>
          <w:szCs w:val="22"/>
          <w:lang w:val="pt-BR"/>
        </w:rPr>
        <w:t>Q</w:t>
      </w:r>
      <w:r w:rsidRPr="00DA5A53">
        <w:rPr>
          <w:rFonts w:cstheme="minorHAnsi"/>
          <w:sz w:val="22"/>
          <w:szCs w:val="22"/>
          <w:lang w:val="pt-BR"/>
        </w:rPr>
        <w:t>uando esses pontos de acesso substituem a tecnologia Wi-Fi 5 da geração anterior, o desempenho geral do Wi-Fi em uma casa com uma variedade de dispositivos clientes (Wi-Fi 4</w:t>
      </w:r>
      <w:r w:rsidR="00083CCB" w:rsidRPr="00DA5A53">
        <w:rPr>
          <w:rFonts w:cstheme="minorHAnsi"/>
          <w:sz w:val="22"/>
          <w:szCs w:val="22"/>
          <w:lang w:val="pt-BR"/>
        </w:rPr>
        <w:t xml:space="preserve">, </w:t>
      </w:r>
      <w:r w:rsidRPr="00DA5A53">
        <w:rPr>
          <w:rFonts w:cstheme="minorHAnsi"/>
          <w:sz w:val="22"/>
          <w:szCs w:val="22"/>
          <w:lang w:val="pt-BR"/>
        </w:rPr>
        <w:t>5</w:t>
      </w:r>
      <w:r w:rsidR="00083CCB" w:rsidRPr="00DA5A53">
        <w:rPr>
          <w:rFonts w:cstheme="minorHAnsi"/>
          <w:sz w:val="22"/>
          <w:szCs w:val="22"/>
          <w:lang w:val="pt-BR"/>
        </w:rPr>
        <w:t xml:space="preserve"> ou </w:t>
      </w:r>
      <w:r w:rsidRPr="00DA5A53">
        <w:rPr>
          <w:rFonts w:cstheme="minorHAnsi"/>
          <w:sz w:val="22"/>
          <w:szCs w:val="22"/>
          <w:lang w:val="pt-BR"/>
        </w:rPr>
        <w:t>6) aumenta tanto em rendimento quanto em alcance.</w:t>
      </w:r>
    </w:p>
    <w:p w14:paraId="6336634A" w14:textId="77777777" w:rsidR="000F7F80" w:rsidRPr="00DA5A53" w:rsidRDefault="000F7F80" w:rsidP="000F7F80">
      <w:pPr>
        <w:rPr>
          <w:rFonts w:cstheme="minorHAnsi"/>
          <w:sz w:val="22"/>
          <w:szCs w:val="22"/>
          <w:lang w:val="pt-BR"/>
        </w:rPr>
      </w:pPr>
    </w:p>
    <w:p w14:paraId="388BF0DD" w14:textId="1627295F" w:rsidR="000F7F80" w:rsidRPr="00DA5A53" w:rsidRDefault="000F7F80" w:rsidP="000F7F80">
      <w:pPr>
        <w:rPr>
          <w:rFonts w:cstheme="minorHAnsi"/>
          <w:sz w:val="22"/>
          <w:szCs w:val="22"/>
          <w:lang w:val="pt-BR"/>
        </w:rPr>
      </w:pPr>
      <w:r w:rsidRPr="00DA5A53">
        <w:rPr>
          <w:rFonts w:cstheme="minorHAnsi"/>
          <w:sz w:val="22"/>
          <w:szCs w:val="22"/>
          <w:lang w:val="pt-BR"/>
        </w:rPr>
        <w:t xml:space="preserve">Isso pode ser atribuído a vários fatores, </w:t>
      </w:r>
      <w:r w:rsidR="006F1887" w:rsidRPr="00DA5A53">
        <w:rPr>
          <w:rFonts w:cstheme="minorHAnsi"/>
          <w:sz w:val="22"/>
          <w:szCs w:val="22"/>
          <w:lang w:val="pt-BR"/>
        </w:rPr>
        <w:t>entre os quais</w:t>
      </w:r>
      <w:r w:rsidRPr="00DA5A53">
        <w:rPr>
          <w:rFonts w:cstheme="minorHAnsi"/>
          <w:sz w:val="22"/>
          <w:szCs w:val="22"/>
          <w:lang w:val="pt-BR"/>
        </w:rPr>
        <w:t xml:space="preserve"> </w:t>
      </w:r>
      <w:r w:rsidR="006F1887" w:rsidRPr="00DA5A53">
        <w:rPr>
          <w:rFonts w:cstheme="minorHAnsi"/>
          <w:sz w:val="22"/>
          <w:szCs w:val="22"/>
          <w:lang w:val="pt-BR"/>
        </w:rPr>
        <w:t xml:space="preserve">melhor </w:t>
      </w:r>
      <w:r w:rsidRPr="00DA5A53">
        <w:rPr>
          <w:rFonts w:cstheme="minorHAnsi"/>
          <w:sz w:val="22"/>
          <w:szCs w:val="22"/>
          <w:lang w:val="pt-BR"/>
        </w:rPr>
        <w:t>design de ponto de acesso, melhorias em amplificadores de potência de módulo front-</w:t>
      </w:r>
      <w:proofErr w:type="spellStart"/>
      <w:r w:rsidRPr="00DA5A53">
        <w:rPr>
          <w:rFonts w:cstheme="minorHAnsi"/>
          <w:sz w:val="22"/>
          <w:szCs w:val="22"/>
          <w:lang w:val="pt-BR"/>
        </w:rPr>
        <w:t>end</w:t>
      </w:r>
      <w:proofErr w:type="spellEnd"/>
      <w:r w:rsidRPr="00DA5A53">
        <w:rPr>
          <w:rFonts w:cstheme="minorHAnsi"/>
          <w:sz w:val="22"/>
          <w:szCs w:val="22"/>
          <w:lang w:val="pt-BR"/>
        </w:rPr>
        <w:t xml:space="preserve"> e </w:t>
      </w:r>
      <w:proofErr w:type="spellStart"/>
      <w:r w:rsidRPr="00DA5A53">
        <w:rPr>
          <w:rFonts w:cstheme="minorHAnsi"/>
          <w:sz w:val="22"/>
          <w:szCs w:val="22"/>
          <w:lang w:val="pt-BR"/>
        </w:rPr>
        <w:t>LNAs</w:t>
      </w:r>
      <w:proofErr w:type="spellEnd"/>
      <w:r w:rsidRPr="00DA5A53">
        <w:rPr>
          <w:rFonts w:cstheme="minorHAnsi"/>
          <w:sz w:val="22"/>
          <w:szCs w:val="22"/>
          <w:lang w:val="pt-BR"/>
        </w:rPr>
        <w:t xml:space="preserve"> e uso mais eficiente de uma</w:t>
      </w:r>
      <w:r w:rsidR="00932264" w:rsidRPr="00DA5A53">
        <w:rPr>
          <w:rFonts w:cstheme="minorHAnsi"/>
          <w:sz w:val="22"/>
          <w:szCs w:val="22"/>
          <w:lang w:val="pt-BR"/>
        </w:rPr>
        <w:t xml:space="preserve"> camada física de Wi-Fi em ambientes de Wi-</w:t>
      </w:r>
      <w:r w:rsidRPr="00DA5A53">
        <w:rPr>
          <w:rFonts w:cstheme="minorHAnsi"/>
          <w:sz w:val="22"/>
          <w:szCs w:val="22"/>
          <w:lang w:val="pt-BR"/>
        </w:rPr>
        <w:t>Fi</w:t>
      </w:r>
      <w:r w:rsidR="00932264" w:rsidRPr="00DA5A53">
        <w:rPr>
          <w:rFonts w:cstheme="minorHAnsi"/>
          <w:sz w:val="22"/>
          <w:szCs w:val="22"/>
          <w:lang w:val="pt-BR"/>
        </w:rPr>
        <w:t xml:space="preserve"> misto</w:t>
      </w:r>
      <w:r w:rsidRPr="00DA5A53">
        <w:rPr>
          <w:rFonts w:cstheme="minorHAnsi"/>
          <w:sz w:val="22"/>
          <w:szCs w:val="22"/>
          <w:lang w:val="pt-BR"/>
        </w:rPr>
        <w:t xml:space="preserve">. </w:t>
      </w:r>
      <w:r w:rsidR="00F112E1" w:rsidRPr="00DA5A53">
        <w:rPr>
          <w:rFonts w:cstheme="minorHAnsi"/>
          <w:sz w:val="22"/>
          <w:szCs w:val="22"/>
          <w:lang w:val="pt-BR"/>
        </w:rPr>
        <w:t>Esses benefícios</w:t>
      </w:r>
      <w:r w:rsidRPr="00DA5A53">
        <w:rPr>
          <w:rFonts w:cstheme="minorHAnsi"/>
          <w:sz w:val="22"/>
          <w:szCs w:val="22"/>
          <w:lang w:val="pt-BR"/>
        </w:rPr>
        <w:t xml:space="preserve"> tornam </w:t>
      </w:r>
      <w:r w:rsidR="00F112E1" w:rsidRPr="00DA5A53">
        <w:rPr>
          <w:rFonts w:cstheme="minorHAnsi"/>
          <w:sz w:val="22"/>
          <w:szCs w:val="22"/>
          <w:lang w:val="pt-BR"/>
        </w:rPr>
        <w:t xml:space="preserve">o Wi-Fi 6 </w:t>
      </w:r>
      <w:r w:rsidRPr="00DA5A53">
        <w:rPr>
          <w:rFonts w:cstheme="minorHAnsi"/>
          <w:sz w:val="22"/>
          <w:szCs w:val="22"/>
          <w:lang w:val="pt-BR"/>
        </w:rPr>
        <w:t xml:space="preserve">a escolha óbvia para </w:t>
      </w:r>
      <w:proofErr w:type="spellStart"/>
      <w:r w:rsidR="00C754B8" w:rsidRPr="00DA5A53">
        <w:rPr>
          <w:rFonts w:cstheme="minorHAnsi"/>
          <w:sz w:val="22"/>
          <w:szCs w:val="22"/>
          <w:lang w:val="pt-BR"/>
        </w:rPr>
        <w:t>servi</w:t>
      </w:r>
      <w:r w:rsidR="008F4F31" w:rsidRPr="00DA5A53">
        <w:rPr>
          <w:rFonts w:cstheme="minorHAnsi"/>
          <w:sz w:val="22"/>
          <w:szCs w:val="22"/>
          <w:lang w:val="pt-BR"/>
        </w:rPr>
        <w:t>c</w:t>
      </w:r>
      <w:r w:rsidR="00C754B8" w:rsidRPr="00DA5A53">
        <w:rPr>
          <w:rFonts w:cstheme="minorHAnsi"/>
          <w:sz w:val="22"/>
          <w:szCs w:val="22"/>
          <w:lang w:val="pt-BR"/>
        </w:rPr>
        <w:t>e</w:t>
      </w:r>
      <w:proofErr w:type="spellEnd"/>
      <w:r w:rsidR="00C754B8" w:rsidRPr="00DA5A53">
        <w:rPr>
          <w:rFonts w:cstheme="minorHAnsi"/>
          <w:sz w:val="22"/>
          <w:szCs w:val="22"/>
          <w:lang w:val="pt-BR"/>
        </w:rPr>
        <w:t xml:space="preserve"> </w:t>
      </w:r>
      <w:proofErr w:type="spellStart"/>
      <w:r w:rsidR="00C754B8" w:rsidRPr="00DA5A53">
        <w:rPr>
          <w:rFonts w:cstheme="minorHAnsi"/>
          <w:sz w:val="22"/>
          <w:szCs w:val="22"/>
          <w:lang w:val="pt-BR"/>
        </w:rPr>
        <w:t>providers</w:t>
      </w:r>
      <w:proofErr w:type="spellEnd"/>
      <w:r w:rsidR="00C754B8" w:rsidRPr="00DA5A53">
        <w:rPr>
          <w:rFonts w:cstheme="minorHAnsi"/>
          <w:sz w:val="22"/>
          <w:szCs w:val="22"/>
          <w:lang w:val="pt-BR"/>
        </w:rPr>
        <w:t xml:space="preserve"> </w:t>
      </w:r>
      <w:r w:rsidRPr="00DA5A53">
        <w:rPr>
          <w:rFonts w:cstheme="minorHAnsi"/>
          <w:sz w:val="22"/>
          <w:szCs w:val="22"/>
          <w:lang w:val="pt-BR"/>
        </w:rPr>
        <w:t xml:space="preserve">que </w:t>
      </w:r>
      <w:r w:rsidR="00C754B8" w:rsidRPr="00DA5A53">
        <w:rPr>
          <w:rFonts w:cstheme="minorHAnsi"/>
          <w:sz w:val="22"/>
          <w:szCs w:val="22"/>
          <w:lang w:val="pt-BR"/>
        </w:rPr>
        <w:t xml:space="preserve">implantarem </w:t>
      </w:r>
      <w:r w:rsidRPr="00DA5A53">
        <w:rPr>
          <w:rFonts w:cstheme="minorHAnsi"/>
          <w:sz w:val="22"/>
          <w:szCs w:val="22"/>
          <w:lang w:val="pt-BR"/>
        </w:rPr>
        <w:t>novos dispositivos em 2021</w:t>
      </w:r>
      <w:r w:rsidR="00F112E1" w:rsidRPr="00DA5A53">
        <w:rPr>
          <w:rFonts w:cstheme="minorHAnsi"/>
          <w:sz w:val="22"/>
          <w:szCs w:val="22"/>
          <w:lang w:val="pt-BR"/>
        </w:rPr>
        <w:t>, a fim de</w:t>
      </w:r>
      <w:r w:rsidRPr="00DA5A53">
        <w:rPr>
          <w:rFonts w:cstheme="minorHAnsi"/>
          <w:sz w:val="22"/>
          <w:szCs w:val="22"/>
          <w:lang w:val="pt-BR"/>
        </w:rPr>
        <w:t xml:space="preserve"> melhor</w:t>
      </w:r>
      <w:r w:rsidR="00F112E1" w:rsidRPr="00DA5A53">
        <w:rPr>
          <w:rFonts w:cstheme="minorHAnsi"/>
          <w:sz w:val="22"/>
          <w:szCs w:val="22"/>
          <w:lang w:val="pt-BR"/>
        </w:rPr>
        <w:t>ar</w:t>
      </w:r>
      <w:r w:rsidRPr="00DA5A53">
        <w:rPr>
          <w:rFonts w:cstheme="minorHAnsi"/>
          <w:sz w:val="22"/>
          <w:szCs w:val="22"/>
          <w:lang w:val="pt-BR"/>
        </w:rPr>
        <w:t xml:space="preserve"> </w:t>
      </w:r>
      <w:r w:rsidR="00F112E1" w:rsidRPr="00DA5A53">
        <w:rPr>
          <w:rFonts w:cstheme="minorHAnsi"/>
          <w:sz w:val="22"/>
          <w:szCs w:val="22"/>
          <w:lang w:val="pt-BR"/>
        </w:rPr>
        <w:t xml:space="preserve">a </w:t>
      </w:r>
      <w:r w:rsidRPr="00DA5A53">
        <w:rPr>
          <w:rFonts w:cstheme="minorHAnsi"/>
          <w:sz w:val="22"/>
          <w:szCs w:val="22"/>
          <w:lang w:val="pt-BR"/>
        </w:rPr>
        <w:t>conectividade doméstica geral.</w:t>
      </w:r>
    </w:p>
    <w:p w14:paraId="6BA42619" w14:textId="77777777" w:rsidR="000F7F80" w:rsidRPr="00DA5A53" w:rsidRDefault="000F7F80" w:rsidP="000F7F80">
      <w:pPr>
        <w:rPr>
          <w:rFonts w:cstheme="minorHAnsi"/>
          <w:sz w:val="22"/>
          <w:szCs w:val="22"/>
          <w:lang w:val="pt-BR"/>
        </w:rPr>
      </w:pPr>
    </w:p>
    <w:p w14:paraId="135688CB" w14:textId="04EDFC41" w:rsidR="000F7F80" w:rsidRPr="00DA5A53" w:rsidRDefault="000F7F80" w:rsidP="000F7F80">
      <w:pPr>
        <w:rPr>
          <w:rFonts w:cstheme="minorHAnsi"/>
          <w:b/>
          <w:sz w:val="22"/>
          <w:szCs w:val="22"/>
          <w:lang w:val="pt-BR"/>
        </w:rPr>
      </w:pPr>
      <w:r w:rsidRPr="00DA5A53">
        <w:rPr>
          <w:rFonts w:cstheme="minorHAnsi"/>
          <w:b/>
          <w:sz w:val="22"/>
          <w:szCs w:val="22"/>
          <w:lang w:val="pt-BR"/>
        </w:rPr>
        <w:t>Wi-Fi 6E</w:t>
      </w:r>
    </w:p>
    <w:p w14:paraId="79CA8306" w14:textId="2F75071F" w:rsidR="000F7F80" w:rsidRPr="00DA5A53" w:rsidRDefault="000F7F80" w:rsidP="000F7F80">
      <w:pPr>
        <w:rPr>
          <w:rFonts w:cstheme="minorHAnsi"/>
          <w:sz w:val="22"/>
          <w:szCs w:val="22"/>
          <w:lang w:val="pt-BR"/>
        </w:rPr>
      </w:pPr>
      <w:r w:rsidRPr="00DA5A53">
        <w:rPr>
          <w:rFonts w:cstheme="minorHAnsi"/>
          <w:sz w:val="22"/>
          <w:szCs w:val="22"/>
          <w:lang w:val="pt-BR"/>
        </w:rPr>
        <w:t xml:space="preserve">O </w:t>
      </w:r>
      <w:r w:rsidR="006F1887" w:rsidRPr="00DA5A53">
        <w:rPr>
          <w:rFonts w:cstheme="minorHAnsi"/>
          <w:sz w:val="22"/>
          <w:szCs w:val="22"/>
          <w:lang w:val="pt-BR"/>
        </w:rPr>
        <w:t xml:space="preserve">Wi-Fi 6E </w:t>
      </w:r>
      <w:r w:rsidRPr="00DA5A53">
        <w:rPr>
          <w:rFonts w:cstheme="minorHAnsi"/>
          <w:sz w:val="22"/>
          <w:szCs w:val="22"/>
          <w:lang w:val="pt-BR"/>
        </w:rPr>
        <w:t>representa um</w:t>
      </w:r>
      <w:r w:rsidR="006F1887" w:rsidRPr="00DA5A53">
        <w:rPr>
          <w:rFonts w:cstheme="minorHAnsi"/>
          <w:sz w:val="22"/>
          <w:szCs w:val="22"/>
          <w:lang w:val="pt-BR"/>
        </w:rPr>
        <w:t xml:space="preserve"> dos avanços</w:t>
      </w:r>
      <w:r w:rsidRPr="00DA5A53">
        <w:rPr>
          <w:rFonts w:cstheme="minorHAnsi"/>
          <w:sz w:val="22"/>
          <w:szCs w:val="22"/>
          <w:lang w:val="pt-BR"/>
        </w:rPr>
        <w:t xml:space="preserve"> mais significativ</w:t>
      </w:r>
      <w:r w:rsidR="006F1887" w:rsidRPr="00DA5A53">
        <w:rPr>
          <w:rFonts w:cstheme="minorHAnsi"/>
          <w:sz w:val="22"/>
          <w:szCs w:val="22"/>
          <w:lang w:val="pt-BR"/>
        </w:rPr>
        <w:t>o</w:t>
      </w:r>
      <w:r w:rsidRPr="00DA5A53">
        <w:rPr>
          <w:rFonts w:cstheme="minorHAnsi"/>
          <w:sz w:val="22"/>
          <w:szCs w:val="22"/>
          <w:lang w:val="pt-BR"/>
        </w:rPr>
        <w:t>s</w:t>
      </w:r>
      <w:r w:rsidR="00837A2D">
        <w:rPr>
          <w:rFonts w:cstheme="minorHAnsi"/>
          <w:sz w:val="22"/>
          <w:szCs w:val="22"/>
          <w:lang w:val="pt-BR"/>
        </w:rPr>
        <w:t xml:space="preserve"> para o Wi-Fi</w:t>
      </w:r>
      <w:r w:rsidRPr="00DA5A53">
        <w:rPr>
          <w:rFonts w:cstheme="minorHAnsi"/>
          <w:sz w:val="22"/>
          <w:szCs w:val="22"/>
          <w:lang w:val="pt-BR"/>
        </w:rPr>
        <w:t xml:space="preserve"> em anos</w:t>
      </w:r>
      <w:r w:rsidR="00083CCB" w:rsidRPr="00DA5A53">
        <w:rPr>
          <w:rFonts w:cstheme="minorHAnsi"/>
          <w:sz w:val="22"/>
          <w:szCs w:val="22"/>
          <w:lang w:val="pt-BR"/>
        </w:rPr>
        <w:t>, e a</w:t>
      </w:r>
      <w:r w:rsidRPr="00DA5A53">
        <w:rPr>
          <w:rFonts w:cstheme="minorHAnsi"/>
          <w:sz w:val="22"/>
          <w:szCs w:val="22"/>
          <w:lang w:val="pt-BR"/>
        </w:rPr>
        <w:t xml:space="preserve"> grande questão é como lev</w:t>
      </w:r>
      <w:r w:rsidR="00083CCB" w:rsidRPr="00DA5A53">
        <w:rPr>
          <w:rFonts w:cstheme="minorHAnsi"/>
          <w:sz w:val="22"/>
          <w:szCs w:val="22"/>
          <w:lang w:val="pt-BR"/>
        </w:rPr>
        <w:t>á-lo</w:t>
      </w:r>
      <w:r w:rsidRPr="00DA5A53">
        <w:rPr>
          <w:rFonts w:cstheme="minorHAnsi"/>
          <w:sz w:val="22"/>
          <w:szCs w:val="22"/>
          <w:lang w:val="pt-BR"/>
        </w:rPr>
        <w:t xml:space="preserve"> aos consumi</w:t>
      </w:r>
      <w:r w:rsidR="00555531" w:rsidRPr="00DA5A53">
        <w:rPr>
          <w:rFonts w:cstheme="minorHAnsi"/>
          <w:sz w:val="22"/>
          <w:szCs w:val="22"/>
          <w:lang w:val="pt-BR"/>
        </w:rPr>
        <w:t xml:space="preserve">dores. Além de oferecer o </w:t>
      </w:r>
      <w:r w:rsidRPr="00DA5A53">
        <w:rPr>
          <w:rFonts w:cstheme="minorHAnsi"/>
          <w:sz w:val="22"/>
          <w:szCs w:val="22"/>
          <w:lang w:val="pt-BR"/>
        </w:rPr>
        <w:t xml:space="preserve">espaço </w:t>
      </w:r>
      <w:r w:rsidR="00555531" w:rsidRPr="00DA5A53">
        <w:rPr>
          <w:rFonts w:cstheme="minorHAnsi"/>
          <w:sz w:val="22"/>
          <w:szCs w:val="22"/>
          <w:lang w:val="pt-BR"/>
        </w:rPr>
        <w:t xml:space="preserve">adequado </w:t>
      </w:r>
      <w:r w:rsidRPr="00DA5A53">
        <w:rPr>
          <w:rFonts w:cstheme="minorHAnsi"/>
          <w:sz w:val="22"/>
          <w:szCs w:val="22"/>
          <w:lang w:val="pt-BR"/>
        </w:rPr>
        <w:t xml:space="preserve">para o tráfego nas bandas de 2,4 GHz e 5 GHz, o Wi-Fi 6E oferece melhor </w:t>
      </w:r>
      <w:proofErr w:type="spellStart"/>
      <w:r w:rsidRPr="00DA5A53">
        <w:rPr>
          <w:rFonts w:cstheme="minorHAnsi"/>
          <w:sz w:val="22"/>
          <w:szCs w:val="22"/>
          <w:lang w:val="pt-BR"/>
        </w:rPr>
        <w:t>QoS</w:t>
      </w:r>
      <w:proofErr w:type="spellEnd"/>
      <w:r w:rsidRPr="00DA5A53">
        <w:rPr>
          <w:rFonts w:cstheme="minorHAnsi"/>
          <w:sz w:val="22"/>
          <w:szCs w:val="22"/>
          <w:lang w:val="pt-BR"/>
        </w:rPr>
        <w:t xml:space="preserve"> para os usuários e suporte a novos serviços de baixa latência, alta velocidade e </w:t>
      </w:r>
      <w:proofErr w:type="spellStart"/>
      <w:r w:rsidRPr="00DA5A53">
        <w:rPr>
          <w:rFonts w:cstheme="minorHAnsi"/>
          <w:sz w:val="22"/>
          <w:szCs w:val="22"/>
          <w:lang w:val="pt-BR"/>
        </w:rPr>
        <w:t>bookended</w:t>
      </w:r>
      <w:proofErr w:type="spellEnd"/>
      <w:r w:rsidRPr="00DA5A53">
        <w:rPr>
          <w:rFonts w:cstheme="minorHAnsi"/>
          <w:sz w:val="22"/>
          <w:szCs w:val="22"/>
          <w:lang w:val="pt-BR"/>
        </w:rPr>
        <w:t xml:space="preserve">. A </w:t>
      </w:r>
      <w:r w:rsidR="00083CCB" w:rsidRPr="00DA5A53">
        <w:rPr>
          <w:rFonts w:cstheme="minorHAnsi"/>
          <w:sz w:val="22"/>
          <w:szCs w:val="22"/>
          <w:lang w:val="pt-BR"/>
        </w:rPr>
        <w:t>questão</w:t>
      </w:r>
      <w:r w:rsidRPr="00DA5A53">
        <w:rPr>
          <w:rFonts w:cstheme="minorHAnsi"/>
          <w:sz w:val="22"/>
          <w:szCs w:val="22"/>
          <w:lang w:val="pt-BR"/>
        </w:rPr>
        <w:t xml:space="preserve"> é que apenas dispositivos compatíveis com Wi-Fi 6E podem usar esse novo espectro, </w:t>
      </w:r>
      <w:r w:rsidR="006F1887" w:rsidRPr="00DA5A53">
        <w:rPr>
          <w:rFonts w:cstheme="minorHAnsi"/>
          <w:sz w:val="22"/>
          <w:szCs w:val="22"/>
          <w:lang w:val="pt-BR"/>
        </w:rPr>
        <w:t>o que</w:t>
      </w:r>
      <w:r w:rsidRPr="00DA5A53">
        <w:rPr>
          <w:rFonts w:cstheme="minorHAnsi"/>
          <w:sz w:val="22"/>
          <w:szCs w:val="22"/>
          <w:lang w:val="pt-BR"/>
        </w:rPr>
        <w:t xml:space="preserve"> acelera a adoção dos novos recursos de eficiência e fornece um benefício imediato para novos </w:t>
      </w:r>
      <w:r w:rsidR="00C754B8" w:rsidRPr="00DA5A53">
        <w:rPr>
          <w:rFonts w:cstheme="minorHAnsi"/>
          <w:sz w:val="22"/>
          <w:szCs w:val="22"/>
          <w:lang w:val="pt-BR"/>
        </w:rPr>
        <w:t>serviços, em matéria d</w:t>
      </w:r>
      <w:r w:rsidRPr="00DA5A53">
        <w:rPr>
          <w:rFonts w:cstheme="minorHAnsi"/>
          <w:sz w:val="22"/>
          <w:szCs w:val="22"/>
          <w:lang w:val="pt-BR"/>
        </w:rPr>
        <w:t xml:space="preserve">e </w:t>
      </w:r>
      <w:proofErr w:type="gramStart"/>
      <w:r w:rsidRPr="00DA5A53">
        <w:rPr>
          <w:rFonts w:cstheme="minorHAnsi"/>
          <w:sz w:val="22"/>
          <w:szCs w:val="22"/>
          <w:lang w:val="pt-BR"/>
        </w:rPr>
        <w:t>velocidade  e</w:t>
      </w:r>
      <w:proofErr w:type="gramEnd"/>
      <w:r w:rsidRPr="00DA5A53">
        <w:rPr>
          <w:rFonts w:cstheme="minorHAnsi"/>
          <w:sz w:val="22"/>
          <w:szCs w:val="22"/>
          <w:lang w:val="pt-BR"/>
        </w:rPr>
        <w:t xml:space="preserve"> baixa latência.</w:t>
      </w:r>
    </w:p>
    <w:p w14:paraId="69116E9E" w14:textId="77777777" w:rsidR="000F7F80" w:rsidRPr="00DA5A53" w:rsidRDefault="000F7F80" w:rsidP="000F7F80">
      <w:pPr>
        <w:rPr>
          <w:rFonts w:cstheme="minorHAnsi"/>
          <w:sz w:val="22"/>
          <w:szCs w:val="22"/>
          <w:lang w:val="pt-BR"/>
        </w:rPr>
      </w:pPr>
    </w:p>
    <w:p w14:paraId="67682640" w14:textId="77777777" w:rsidR="00837A2D" w:rsidRDefault="00555531" w:rsidP="000F7F80">
      <w:pPr>
        <w:rPr>
          <w:rFonts w:cstheme="minorHAnsi"/>
          <w:sz w:val="22"/>
          <w:szCs w:val="22"/>
          <w:lang w:val="pt-BR"/>
        </w:rPr>
      </w:pPr>
      <w:r w:rsidRPr="00DA5A53">
        <w:rPr>
          <w:rFonts w:cstheme="minorHAnsi"/>
          <w:sz w:val="22"/>
          <w:szCs w:val="22"/>
          <w:lang w:val="pt-BR"/>
        </w:rPr>
        <w:t>No entanto,</w:t>
      </w:r>
      <w:r w:rsidR="000F7F80" w:rsidRPr="00DA5A53">
        <w:rPr>
          <w:rFonts w:cstheme="minorHAnsi"/>
          <w:sz w:val="22"/>
          <w:szCs w:val="22"/>
          <w:lang w:val="pt-BR"/>
        </w:rPr>
        <w:t xml:space="preserve"> o Wi-Fi 6E vem com um conjunto único de obstáculos:</w:t>
      </w:r>
    </w:p>
    <w:p w14:paraId="23F10CEF" w14:textId="386DE9CD" w:rsidR="00837A2D" w:rsidRDefault="00837A2D" w:rsidP="00837A2D">
      <w:pPr>
        <w:pStyle w:val="PargrafodaLista"/>
        <w:numPr>
          <w:ilvl w:val="0"/>
          <w:numId w:val="25"/>
        </w:numPr>
        <w:rPr>
          <w:rFonts w:cstheme="minorHAnsi"/>
          <w:sz w:val="22"/>
          <w:szCs w:val="22"/>
          <w:lang w:val="pt-BR"/>
        </w:rPr>
      </w:pPr>
      <w:r>
        <w:rPr>
          <w:rFonts w:cstheme="minorHAnsi"/>
          <w:sz w:val="22"/>
          <w:szCs w:val="22"/>
          <w:lang w:val="pt-BR"/>
        </w:rPr>
        <w:t>C</w:t>
      </w:r>
      <w:r w:rsidR="000F7F80" w:rsidRPr="002910CD">
        <w:rPr>
          <w:rFonts w:cstheme="minorHAnsi"/>
          <w:sz w:val="22"/>
          <w:szCs w:val="22"/>
          <w:lang w:val="pt-BR"/>
        </w:rPr>
        <w:t xml:space="preserve">ada país deve aprovar </w:t>
      </w:r>
      <w:r w:rsidR="00555531" w:rsidRPr="002910CD">
        <w:rPr>
          <w:rFonts w:cstheme="minorHAnsi"/>
          <w:sz w:val="22"/>
          <w:szCs w:val="22"/>
          <w:lang w:val="pt-BR"/>
        </w:rPr>
        <w:t>1,2 GHz ou 500 MHz de espectro para</w:t>
      </w:r>
      <w:r w:rsidR="000F7F80" w:rsidRPr="002910CD">
        <w:rPr>
          <w:rFonts w:cstheme="minorHAnsi"/>
          <w:sz w:val="22"/>
          <w:szCs w:val="22"/>
          <w:lang w:val="pt-BR"/>
        </w:rPr>
        <w:t xml:space="preserve"> uso não licenciado</w:t>
      </w:r>
    </w:p>
    <w:p w14:paraId="52858F19" w14:textId="6BAF20FB" w:rsidR="00837A2D" w:rsidRDefault="00F112E1" w:rsidP="00837A2D">
      <w:pPr>
        <w:pStyle w:val="PargrafodaLista"/>
        <w:numPr>
          <w:ilvl w:val="0"/>
          <w:numId w:val="25"/>
        </w:numPr>
        <w:rPr>
          <w:rFonts w:cstheme="minorHAnsi"/>
          <w:sz w:val="22"/>
          <w:szCs w:val="22"/>
          <w:lang w:val="pt-BR"/>
        </w:rPr>
      </w:pPr>
      <w:r w:rsidRPr="002910CD">
        <w:rPr>
          <w:rFonts w:cstheme="minorHAnsi"/>
          <w:sz w:val="22"/>
          <w:szCs w:val="22"/>
          <w:lang w:val="pt-BR"/>
        </w:rPr>
        <w:t>É</w:t>
      </w:r>
      <w:r w:rsidR="006F1887" w:rsidRPr="002910CD">
        <w:rPr>
          <w:rFonts w:cstheme="minorHAnsi"/>
          <w:sz w:val="22"/>
          <w:szCs w:val="22"/>
          <w:lang w:val="pt-BR"/>
        </w:rPr>
        <w:t xml:space="preserve"> preciso também </w:t>
      </w:r>
      <w:r w:rsidR="000F7F80" w:rsidRPr="002910CD">
        <w:rPr>
          <w:rFonts w:cstheme="minorHAnsi"/>
          <w:sz w:val="22"/>
          <w:szCs w:val="22"/>
          <w:lang w:val="pt-BR"/>
        </w:rPr>
        <w:t>de</w:t>
      </w:r>
      <w:r w:rsidR="006F1887" w:rsidRPr="002910CD">
        <w:rPr>
          <w:rFonts w:cstheme="minorHAnsi"/>
          <w:sz w:val="22"/>
          <w:szCs w:val="22"/>
          <w:lang w:val="pt-BR"/>
        </w:rPr>
        <w:t>fin</w:t>
      </w:r>
      <w:r w:rsidR="000F7F80" w:rsidRPr="002910CD">
        <w:rPr>
          <w:rFonts w:cstheme="minorHAnsi"/>
          <w:sz w:val="22"/>
          <w:szCs w:val="22"/>
          <w:lang w:val="pt-BR"/>
        </w:rPr>
        <w:t>ir os níveis de energia para uso móvel, interno e externo de Wi-Fi de 6 GHz</w:t>
      </w:r>
    </w:p>
    <w:p w14:paraId="401FBE0A" w14:textId="53EA73BD" w:rsidR="000F7F80" w:rsidRPr="002910CD" w:rsidRDefault="00837A2D" w:rsidP="002910CD">
      <w:pPr>
        <w:pStyle w:val="PargrafodaLista"/>
        <w:numPr>
          <w:ilvl w:val="0"/>
          <w:numId w:val="25"/>
        </w:numPr>
        <w:rPr>
          <w:rFonts w:cstheme="minorHAnsi"/>
          <w:sz w:val="22"/>
          <w:szCs w:val="22"/>
          <w:lang w:val="pt-BR"/>
        </w:rPr>
      </w:pPr>
      <w:r>
        <w:rPr>
          <w:rFonts w:cstheme="minorHAnsi"/>
          <w:sz w:val="22"/>
          <w:szCs w:val="22"/>
          <w:lang w:val="pt-BR"/>
        </w:rPr>
        <w:lastRenderedPageBreak/>
        <w:t>H</w:t>
      </w:r>
      <w:r w:rsidR="000F7F80" w:rsidRPr="002910CD">
        <w:rPr>
          <w:rFonts w:cstheme="minorHAnsi"/>
          <w:sz w:val="22"/>
          <w:szCs w:val="22"/>
          <w:lang w:val="pt-BR"/>
        </w:rPr>
        <w:t>á uma nova complexidade em torno da introdução de rádios tri-band 2,4 GHz, 5 GHz e novos 6GHz</w:t>
      </w:r>
    </w:p>
    <w:p w14:paraId="7DD31C7D" w14:textId="77777777" w:rsidR="000F7F80" w:rsidRPr="00DA5A53" w:rsidRDefault="000F7F80" w:rsidP="000F7F80">
      <w:pPr>
        <w:rPr>
          <w:rFonts w:cstheme="minorHAnsi"/>
          <w:sz w:val="22"/>
          <w:szCs w:val="22"/>
          <w:lang w:val="pt-BR"/>
        </w:rPr>
      </w:pPr>
    </w:p>
    <w:p w14:paraId="3AD02E67" w14:textId="59221BE2" w:rsidR="00BA5E7F" w:rsidRPr="00DA5A53" w:rsidRDefault="006F1887" w:rsidP="000F7F80">
      <w:pPr>
        <w:rPr>
          <w:rFonts w:cstheme="minorHAnsi"/>
          <w:sz w:val="22"/>
          <w:szCs w:val="22"/>
          <w:lang w:val="pt-BR"/>
        </w:rPr>
      </w:pPr>
      <w:r w:rsidRPr="00DA5A53">
        <w:rPr>
          <w:rFonts w:cstheme="minorHAnsi"/>
          <w:sz w:val="22"/>
          <w:szCs w:val="22"/>
          <w:lang w:val="pt-BR"/>
        </w:rPr>
        <w:t xml:space="preserve">O </w:t>
      </w:r>
      <w:r w:rsidR="000F7F80" w:rsidRPr="00DA5A53">
        <w:rPr>
          <w:rFonts w:cstheme="minorHAnsi"/>
          <w:sz w:val="22"/>
          <w:szCs w:val="22"/>
          <w:lang w:val="pt-BR"/>
        </w:rPr>
        <w:t xml:space="preserve">Wi-Fi 6E é uma solução </w:t>
      </w:r>
      <w:r w:rsidR="00BA5E7F" w:rsidRPr="00DA5A53">
        <w:rPr>
          <w:rFonts w:cstheme="minorHAnsi"/>
          <w:sz w:val="22"/>
          <w:szCs w:val="22"/>
          <w:lang w:val="pt-BR"/>
        </w:rPr>
        <w:t xml:space="preserve">para </w:t>
      </w:r>
      <w:r w:rsidR="00837A2D">
        <w:rPr>
          <w:rFonts w:cstheme="minorHAnsi"/>
          <w:sz w:val="22"/>
          <w:szCs w:val="22"/>
          <w:lang w:val="pt-BR"/>
        </w:rPr>
        <w:t>provedores de serviços</w:t>
      </w:r>
      <w:r w:rsidR="000F7F80" w:rsidRPr="00DA5A53">
        <w:rPr>
          <w:rFonts w:cstheme="minorHAnsi"/>
          <w:sz w:val="22"/>
          <w:szCs w:val="22"/>
          <w:lang w:val="pt-BR"/>
        </w:rPr>
        <w:t xml:space="preserve"> que será implantada em 2022 na maioria dos países. Mas mesmo </w:t>
      </w:r>
      <w:r w:rsidRPr="00DA5A53">
        <w:rPr>
          <w:rFonts w:cstheme="minorHAnsi"/>
          <w:sz w:val="22"/>
          <w:szCs w:val="22"/>
          <w:lang w:val="pt-BR"/>
        </w:rPr>
        <w:t>onde</w:t>
      </w:r>
      <w:r w:rsidR="000F7F80" w:rsidRPr="00DA5A53">
        <w:rPr>
          <w:rFonts w:cstheme="minorHAnsi"/>
          <w:sz w:val="22"/>
          <w:szCs w:val="22"/>
          <w:lang w:val="pt-BR"/>
        </w:rPr>
        <w:t xml:space="preserve"> já </w:t>
      </w:r>
      <w:r w:rsidRPr="00DA5A53">
        <w:rPr>
          <w:rFonts w:cstheme="minorHAnsi"/>
          <w:sz w:val="22"/>
          <w:szCs w:val="22"/>
          <w:lang w:val="pt-BR"/>
        </w:rPr>
        <w:t>existem</w:t>
      </w:r>
      <w:r w:rsidR="000F7F80" w:rsidRPr="00DA5A53">
        <w:rPr>
          <w:rFonts w:cstheme="minorHAnsi"/>
          <w:sz w:val="22"/>
          <w:szCs w:val="22"/>
          <w:lang w:val="pt-BR"/>
        </w:rPr>
        <w:t xml:space="preserve"> acordos regulatórios para 6</w:t>
      </w:r>
      <w:r w:rsidR="0065030A" w:rsidRPr="00DA5A53">
        <w:rPr>
          <w:rFonts w:cstheme="minorHAnsi"/>
          <w:sz w:val="22"/>
          <w:szCs w:val="22"/>
          <w:lang w:val="pt-BR"/>
        </w:rPr>
        <w:t xml:space="preserve"> GHz </w:t>
      </w:r>
      <w:r w:rsidRPr="00DA5A53">
        <w:rPr>
          <w:rFonts w:cstheme="minorHAnsi"/>
          <w:sz w:val="22"/>
          <w:szCs w:val="22"/>
          <w:lang w:val="pt-BR"/>
        </w:rPr>
        <w:t>–</w:t>
      </w:r>
      <w:r w:rsidR="0065030A" w:rsidRPr="00DA5A53">
        <w:rPr>
          <w:rFonts w:cstheme="minorHAnsi"/>
          <w:sz w:val="22"/>
          <w:szCs w:val="22"/>
          <w:lang w:val="pt-BR"/>
        </w:rPr>
        <w:t xml:space="preserve"> como Estados Unidos, Core</w:t>
      </w:r>
      <w:r w:rsidR="000F7F80" w:rsidRPr="00DA5A53">
        <w:rPr>
          <w:rFonts w:cstheme="minorHAnsi"/>
          <w:sz w:val="22"/>
          <w:szCs w:val="22"/>
          <w:lang w:val="pt-BR"/>
        </w:rPr>
        <w:t xml:space="preserve">ia do Sul, Chile, Índia e Reino Unido </w:t>
      </w:r>
      <w:r w:rsidRPr="00DA5A53">
        <w:rPr>
          <w:rFonts w:cstheme="minorHAnsi"/>
          <w:sz w:val="22"/>
          <w:szCs w:val="22"/>
          <w:lang w:val="pt-BR"/>
        </w:rPr>
        <w:t>–</w:t>
      </w:r>
      <w:r w:rsidR="000F7F80" w:rsidRPr="00DA5A53">
        <w:rPr>
          <w:rFonts w:cstheme="minorHAnsi"/>
          <w:sz w:val="22"/>
          <w:szCs w:val="22"/>
          <w:lang w:val="pt-BR"/>
        </w:rPr>
        <w:t xml:space="preserve"> </w:t>
      </w:r>
      <w:r w:rsidRPr="00DA5A53">
        <w:rPr>
          <w:rFonts w:cstheme="minorHAnsi"/>
          <w:sz w:val="22"/>
          <w:szCs w:val="22"/>
          <w:lang w:val="pt-BR"/>
        </w:rPr>
        <w:t>será</w:t>
      </w:r>
      <w:r w:rsidR="000F7F80" w:rsidRPr="00DA5A53">
        <w:rPr>
          <w:rFonts w:cstheme="minorHAnsi"/>
          <w:sz w:val="22"/>
          <w:szCs w:val="22"/>
          <w:lang w:val="pt-BR"/>
        </w:rPr>
        <w:t xml:space="preserve"> </w:t>
      </w:r>
      <w:r w:rsidRPr="00DA5A53">
        <w:rPr>
          <w:rFonts w:cstheme="minorHAnsi"/>
          <w:sz w:val="22"/>
          <w:szCs w:val="22"/>
          <w:lang w:val="pt-BR"/>
        </w:rPr>
        <w:t xml:space="preserve">necessário </w:t>
      </w:r>
      <w:r w:rsidR="000F7F80" w:rsidRPr="00DA5A53">
        <w:rPr>
          <w:rFonts w:cstheme="minorHAnsi"/>
          <w:sz w:val="22"/>
          <w:szCs w:val="22"/>
          <w:lang w:val="pt-BR"/>
        </w:rPr>
        <w:t xml:space="preserve">algum tempo para </w:t>
      </w:r>
      <w:r w:rsidRPr="00DA5A53">
        <w:rPr>
          <w:rFonts w:cstheme="minorHAnsi"/>
          <w:sz w:val="22"/>
          <w:szCs w:val="22"/>
          <w:lang w:val="pt-BR"/>
        </w:rPr>
        <w:t>que</w:t>
      </w:r>
      <w:r w:rsidR="000F7F80" w:rsidRPr="00DA5A53">
        <w:rPr>
          <w:rFonts w:cstheme="minorHAnsi"/>
          <w:sz w:val="22"/>
          <w:szCs w:val="22"/>
          <w:lang w:val="pt-BR"/>
        </w:rPr>
        <w:t xml:space="preserve"> as soluções de 6 GHz </w:t>
      </w:r>
      <w:r w:rsidR="00414086" w:rsidRPr="00DA5A53">
        <w:rPr>
          <w:rFonts w:cstheme="minorHAnsi"/>
          <w:sz w:val="22"/>
          <w:szCs w:val="22"/>
          <w:lang w:val="pt-BR"/>
        </w:rPr>
        <w:t xml:space="preserve">sejam </w:t>
      </w:r>
      <w:r w:rsidR="000F7F80" w:rsidRPr="00DA5A53">
        <w:rPr>
          <w:rFonts w:cstheme="minorHAnsi"/>
          <w:sz w:val="22"/>
          <w:szCs w:val="22"/>
          <w:lang w:val="pt-BR"/>
        </w:rPr>
        <w:t>implantadas pelos provedores de serviço</w:t>
      </w:r>
      <w:r w:rsidR="00F112E1" w:rsidRPr="00DA5A53">
        <w:rPr>
          <w:rFonts w:cstheme="minorHAnsi"/>
          <w:sz w:val="22"/>
          <w:szCs w:val="22"/>
          <w:lang w:val="pt-BR"/>
        </w:rPr>
        <w:t>s</w:t>
      </w:r>
      <w:r w:rsidR="000F7F80" w:rsidRPr="00DA5A53">
        <w:rPr>
          <w:rFonts w:cstheme="minorHAnsi"/>
          <w:sz w:val="22"/>
          <w:szCs w:val="22"/>
          <w:lang w:val="pt-BR"/>
        </w:rPr>
        <w:t xml:space="preserve">. </w:t>
      </w:r>
      <w:r w:rsidR="00F112E1" w:rsidRPr="00DA5A53">
        <w:rPr>
          <w:rFonts w:cstheme="minorHAnsi"/>
          <w:sz w:val="22"/>
          <w:szCs w:val="22"/>
          <w:lang w:val="pt-BR"/>
        </w:rPr>
        <w:t>Entre a</w:t>
      </w:r>
      <w:r w:rsidR="000F7F80" w:rsidRPr="00DA5A53">
        <w:rPr>
          <w:rFonts w:cstheme="minorHAnsi"/>
          <w:sz w:val="22"/>
          <w:szCs w:val="22"/>
          <w:lang w:val="pt-BR"/>
        </w:rPr>
        <w:t xml:space="preserve">s principais considerações </w:t>
      </w:r>
      <w:r w:rsidR="00F112E1" w:rsidRPr="00DA5A53">
        <w:rPr>
          <w:rFonts w:cstheme="minorHAnsi"/>
          <w:sz w:val="22"/>
          <w:szCs w:val="22"/>
          <w:lang w:val="pt-BR"/>
        </w:rPr>
        <w:t>a serem feitas estão</w:t>
      </w:r>
      <w:r w:rsidR="00BA5E7F" w:rsidRPr="00DA5A53">
        <w:rPr>
          <w:rFonts w:cstheme="minorHAnsi"/>
          <w:sz w:val="22"/>
          <w:szCs w:val="22"/>
          <w:lang w:val="pt-BR"/>
        </w:rPr>
        <w:t>:</w:t>
      </w:r>
    </w:p>
    <w:p w14:paraId="27E8CF90" w14:textId="77777777" w:rsidR="00BA5E7F" w:rsidRPr="00DA5A53" w:rsidRDefault="00BA5E7F" w:rsidP="00BA5E7F">
      <w:pPr>
        <w:pStyle w:val="PargrafodaLista"/>
        <w:numPr>
          <w:ilvl w:val="0"/>
          <w:numId w:val="24"/>
        </w:numPr>
        <w:rPr>
          <w:rFonts w:cstheme="minorHAnsi"/>
          <w:sz w:val="22"/>
          <w:szCs w:val="22"/>
          <w:lang w:val="pt-BR"/>
        </w:rPr>
      </w:pPr>
      <w:r w:rsidRPr="00DA5A53">
        <w:rPr>
          <w:rFonts w:cstheme="minorHAnsi"/>
          <w:sz w:val="22"/>
          <w:szCs w:val="22"/>
          <w:lang w:val="pt-BR"/>
        </w:rPr>
        <w:t xml:space="preserve">Qual </w:t>
      </w:r>
      <w:proofErr w:type="gramStart"/>
      <w:r w:rsidRPr="00DA5A53">
        <w:rPr>
          <w:rFonts w:cstheme="minorHAnsi"/>
          <w:sz w:val="22"/>
          <w:szCs w:val="22"/>
          <w:lang w:val="pt-BR"/>
        </w:rPr>
        <w:t xml:space="preserve">é </w:t>
      </w:r>
      <w:r w:rsidR="00414086" w:rsidRPr="00DA5A53">
        <w:rPr>
          <w:rFonts w:cstheme="minorHAnsi"/>
          <w:sz w:val="22"/>
          <w:szCs w:val="22"/>
          <w:lang w:val="pt-BR"/>
        </w:rPr>
        <w:t xml:space="preserve"> </w:t>
      </w:r>
      <w:r w:rsidR="000F7F80" w:rsidRPr="00DA5A53">
        <w:rPr>
          <w:rFonts w:cstheme="minorHAnsi"/>
          <w:sz w:val="22"/>
          <w:szCs w:val="22"/>
          <w:lang w:val="pt-BR"/>
        </w:rPr>
        <w:t>o</w:t>
      </w:r>
      <w:proofErr w:type="gramEnd"/>
      <w:r w:rsidR="000F7F80" w:rsidRPr="00DA5A53">
        <w:rPr>
          <w:rFonts w:cstheme="minorHAnsi"/>
          <w:sz w:val="22"/>
          <w:szCs w:val="22"/>
          <w:lang w:val="pt-BR"/>
        </w:rPr>
        <w:t xml:space="preserve"> valor para o consumidor nes</w:t>
      </w:r>
      <w:r w:rsidR="00F112E1" w:rsidRPr="00DA5A53">
        <w:rPr>
          <w:rFonts w:cstheme="minorHAnsi"/>
          <w:sz w:val="22"/>
          <w:szCs w:val="22"/>
          <w:lang w:val="pt-BR"/>
        </w:rPr>
        <w:t>s</w:t>
      </w:r>
      <w:r w:rsidR="000F7F80" w:rsidRPr="00DA5A53">
        <w:rPr>
          <w:rFonts w:cstheme="minorHAnsi"/>
          <w:sz w:val="22"/>
          <w:szCs w:val="22"/>
          <w:lang w:val="pt-BR"/>
        </w:rPr>
        <w:t>a nova solução</w:t>
      </w:r>
      <w:r w:rsidRPr="00DA5A53">
        <w:rPr>
          <w:rFonts w:cstheme="minorHAnsi"/>
          <w:sz w:val="22"/>
          <w:szCs w:val="22"/>
          <w:lang w:val="pt-BR"/>
        </w:rPr>
        <w:t>?</w:t>
      </w:r>
    </w:p>
    <w:p w14:paraId="2C2F228C" w14:textId="296F9A56" w:rsidR="00BA5E7F" w:rsidRPr="00DA5A53" w:rsidRDefault="00BA5E7F" w:rsidP="00BA5E7F">
      <w:pPr>
        <w:pStyle w:val="PargrafodaLista"/>
        <w:numPr>
          <w:ilvl w:val="0"/>
          <w:numId w:val="24"/>
        </w:numPr>
        <w:rPr>
          <w:rFonts w:cstheme="minorHAnsi"/>
          <w:sz w:val="22"/>
          <w:szCs w:val="22"/>
          <w:lang w:val="pt-BR"/>
        </w:rPr>
      </w:pPr>
      <w:r w:rsidRPr="00DA5A53">
        <w:rPr>
          <w:rFonts w:cstheme="minorHAnsi"/>
          <w:sz w:val="22"/>
          <w:szCs w:val="22"/>
          <w:lang w:val="pt-BR"/>
        </w:rPr>
        <w:t xml:space="preserve">Como esse </w:t>
      </w:r>
      <w:r w:rsidR="000F7F80" w:rsidRPr="00DA5A53">
        <w:rPr>
          <w:rFonts w:cstheme="minorHAnsi"/>
          <w:sz w:val="22"/>
          <w:szCs w:val="22"/>
          <w:lang w:val="pt-BR"/>
        </w:rPr>
        <w:t xml:space="preserve">valor se </w:t>
      </w:r>
      <w:r w:rsidRPr="00DA5A53">
        <w:rPr>
          <w:rFonts w:cstheme="minorHAnsi"/>
          <w:sz w:val="22"/>
          <w:szCs w:val="22"/>
          <w:lang w:val="pt-BR"/>
        </w:rPr>
        <w:t>apresentará</w:t>
      </w:r>
      <w:r w:rsidR="000F7F80" w:rsidRPr="00DA5A53">
        <w:rPr>
          <w:rFonts w:cstheme="minorHAnsi"/>
          <w:sz w:val="22"/>
          <w:szCs w:val="22"/>
          <w:lang w:val="pt-BR"/>
        </w:rPr>
        <w:t xml:space="preserve"> em uma oferta de serviço</w:t>
      </w:r>
      <w:r w:rsidRPr="00DA5A53">
        <w:rPr>
          <w:rFonts w:cstheme="minorHAnsi"/>
          <w:sz w:val="22"/>
          <w:szCs w:val="22"/>
          <w:lang w:val="pt-BR"/>
        </w:rPr>
        <w:t>?</w:t>
      </w:r>
    </w:p>
    <w:p w14:paraId="0B058CA9" w14:textId="72FDFE0B" w:rsidR="000F7F80" w:rsidRPr="00DA5A53" w:rsidRDefault="00BA5E7F" w:rsidP="00BA5E7F">
      <w:pPr>
        <w:pStyle w:val="PargrafodaLista"/>
        <w:numPr>
          <w:ilvl w:val="0"/>
          <w:numId w:val="24"/>
        </w:numPr>
        <w:rPr>
          <w:rFonts w:cstheme="minorHAnsi"/>
          <w:sz w:val="22"/>
          <w:szCs w:val="22"/>
          <w:lang w:val="pt-BR"/>
        </w:rPr>
      </w:pPr>
      <w:r w:rsidRPr="00DA5A53">
        <w:rPr>
          <w:rFonts w:cstheme="minorHAnsi"/>
          <w:sz w:val="22"/>
          <w:szCs w:val="22"/>
          <w:lang w:val="pt-BR"/>
        </w:rPr>
        <w:t>Quais</w:t>
      </w:r>
      <w:r w:rsidR="00414086" w:rsidRPr="00DA5A53">
        <w:rPr>
          <w:rFonts w:cstheme="minorHAnsi"/>
          <w:sz w:val="22"/>
          <w:szCs w:val="22"/>
          <w:lang w:val="pt-BR"/>
        </w:rPr>
        <w:t xml:space="preserve"> </w:t>
      </w:r>
      <w:r w:rsidR="000F7F80" w:rsidRPr="00DA5A53">
        <w:rPr>
          <w:rFonts w:cstheme="minorHAnsi"/>
          <w:sz w:val="22"/>
          <w:szCs w:val="22"/>
          <w:lang w:val="pt-BR"/>
        </w:rPr>
        <w:t>serviços</w:t>
      </w:r>
      <w:r w:rsidR="00F112E1" w:rsidRPr="00DA5A53">
        <w:rPr>
          <w:rFonts w:cstheme="minorHAnsi"/>
          <w:sz w:val="22"/>
          <w:szCs w:val="22"/>
          <w:lang w:val="pt-BR"/>
        </w:rPr>
        <w:t xml:space="preserve"> </w:t>
      </w:r>
      <w:r w:rsidR="000F7F80" w:rsidRPr="00DA5A53">
        <w:rPr>
          <w:rFonts w:cstheme="minorHAnsi"/>
          <w:sz w:val="22"/>
          <w:szCs w:val="22"/>
          <w:lang w:val="pt-BR"/>
        </w:rPr>
        <w:t xml:space="preserve">podem ser oferecidos </w:t>
      </w:r>
      <w:r w:rsidRPr="00DA5A53">
        <w:rPr>
          <w:rFonts w:cstheme="minorHAnsi"/>
          <w:sz w:val="22"/>
          <w:szCs w:val="22"/>
          <w:lang w:val="pt-BR"/>
        </w:rPr>
        <w:t xml:space="preserve">antecipadamente, por conta da taxa de </w:t>
      </w:r>
      <w:proofErr w:type="spellStart"/>
      <w:r w:rsidRPr="00DA5A53">
        <w:rPr>
          <w:rFonts w:cstheme="minorHAnsi"/>
          <w:sz w:val="22"/>
          <w:szCs w:val="22"/>
          <w:lang w:val="pt-BR"/>
        </w:rPr>
        <w:t>churn</w:t>
      </w:r>
      <w:proofErr w:type="spellEnd"/>
      <w:r w:rsidRPr="00DA5A53">
        <w:rPr>
          <w:rFonts w:cstheme="minorHAnsi"/>
          <w:sz w:val="22"/>
          <w:szCs w:val="22"/>
          <w:lang w:val="pt-BR"/>
        </w:rPr>
        <w:t xml:space="preserve">, </w:t>
      </w:r>
      <w:r w:rsidR="000F7F80" w:rsidRPr="00DA5A53">
        <w:rPr>
          <w:rFonts w:cstheme="minorHAnsi"/>
          <w:sz w:val="22"/>
          <w:szCs w:val="22"/>
          <w:lang w:val="pt-BR"/>
        </w:rPr>
        <w:t>para as novas soluções 6E</w:t>
      </w:r>
      <w:r w:rsidRPr="00DA5A53">
        <w:rPr>
          <w:rFonts w:cstheme="minorHAnsi"/>
          <w:sz w:val="22"/>
          <w:szCs w:val="22"/>
          <w:lang w:val="pt-BR"/>
        </w:rPr>
        <w:t>?</w:t>
      </w:r>
    </w:p>
    <w:p w14:paraId="6EF1EE08" w14:textId="77777777" w:rsidR="000F7F80" w:rsidRPr="00DA5A53" w:rsidRDefault="000F7F80" w:rsidP="000F7F80">
      <w:pPr>
        <w:rPr>
          <w:rFonts w:cstheme="minorHAnsi"/>
          <w:sz w:val="22"/>
          <w:szCs w:val="22"/>
          <w:lang w:val="pt-BR"/>
        </w:rPr>
      </w:pPr>
    </w:p>
    <w:p w14:paraId="5245A36A" w14:textId="68201897" w:rsidR="000F7F80" w:rsidRPr="00DA5A53" w:rsidRDefault="000F7F80" w:rsidP="000F7F80">
      <w:pPr>
        <w:rPr>
          <w:rFonts w:cstheme="minorHAnsi"/>
          <w:sz w:val="22"/>
          <w:szCs w:val="22"/>
          <w:lang w:val="pt-BR"/>
        </w:rPr>
      </w:pPr>
      <w:r w:rsidRPr="00DA5A53">
        <w:rPr>
          <w:rFonts w:cstheme="minorHAnsi"/>
          <w:sz w:val="22"/>
          <w:szCs w:val="22"/>
          <w:lang w:val="pt-BR"/>
        </w:rPr>
        <w:t xml:space="preserve">Com quase 66 </w:t>
      </w:r>
      <w:proofErr w:type="spellStart"/>
      <w:r w:rsidRPr="00DA5A53">
        <w:rPr>
          <w:rFonts w:cstheme="minorHAnsi"/>
          <w:sz w:val="22"/>
          <w:szCs w:val="22"/>
          <w:lang w:val="pt-BR"/>
        </w:rPr>
        <w:t>Gbps</w:t>
      </w:r>
      <w:proofErr w:type="spellEnd"/>
      <w:r w:rsidRPr="00DA5A53">
        <w:rPr>
          <w:rFonts w:cstheme="minorHAnsi"/>
          <w:sz w:val="22"/>
          <w:szCs w:val="22"/>
          <w:lang w:val="pt-BR"/>
        </w:rPr>
        <w:t xml:space="preserve"> de capacidade em 1,2 GHz de espectro, quem puder tirar vantagem disso primeiro</w:t>
      </w:r>
      <w:r w:rsidR="00414086" w:rsidRPr="00DA5A53">
        <w:rPr>
          <w:rFonts w:cstheme="minorHAnsi"/>
          <w:sz w:val="22"/>
          <w:szCs w:val="22"/>
          <w:lang w:val="pt-BR"/>
        </w:rPr>
        <w:t>,</w:t>
      </w:r>
      <w:r w:rsidRPr="00DA5A53">
        <w:rPr>
          <w:rFonts w:cstheme="minorHAnsi"/>
          <w:sz w:val="22"/>
          <w:szCs w:val="22"/>
          <w:lang w:val="pt-BR"/>
        </w:rPr>
        <w:t xml:space="preserve"> com alguns casos de uso e recursos importantes</w:t>
      </w:r>
      <w:r w:rsidR="00414086" w:rsidRPr="00DA5A53">
        <w:rPr>
          <w:rFonts w:cstheme="minorHAnsi"/>
          <w:sz w:val="22"/>
          <w:szCs w:val="22"/>
          <w:lang w:val="pt-BR"/>
        </w:rPr>
        <w:t>,</w:t>
      </w:r>
      <w:r w:rsidRPr="00DA5A53">
        <w:rPr>
          <w:rFonts w:cstheme="minorHAnsi"/>
          <w:sz w:val="22"/>
          <w:szCs w:val="22"/>
          <w:lang w:val="pt-BR"/>
        </w:rPr>
        <w:t xml:space="preserve"> estará bem posicionado para conquistar o </w:t>
      </w:r>
      <w:r w:rsidR="0065030A" w:rsidRPr="00DA5A53">
        <w:rPr>
          <w:rFonts w:cstheme="minorHAnsi"/>
          <w:sz w:val="22"/>
          <w:szCs w:val="22"/>
          <w:lang w:val="pt-BR"/>
        </w:rPr>
        <w:t>consumidor. No caso do provedor</w:t>
      </w:r>
      <w:r w:rsidRPr="00DA5A53">
        <w:rPr>
          <w:rFonts w:cstheme="minorHAnsi"/>
          <w:sz w:val="22"/>
          <w:szCs w:val="22"/>
          <w:lang w:val="pt-BR"/>
        </w:rPr>
        <w:t xml:space="preserve"> de serviço, </w:t>
      </w:r>
      <w:r w:rsidR="00607D8C" w:rsidRPr="00DA5A53">
        <w:rPr>
          <w:rFonts w:cstheme="minorHAnsi"/>
          <w:sz w:val="22"/>
          <w:szCs w:val="22"/>
          <w:lang w:val="pt-BR"/>
        </w:rPr>
        <w:t xml:space="preserve">será necessário considerar os seguintes </w:t>
      </w:r>
      <w:r w:rsidRPr="00DA5A53">
        <w:rPr>
          <w:rFonts w:cstheme="minorHAnsi"/>
          <w:sz w:val="22"/>
          <w:szCs w:val="22"/>
          <w:lang w:val="pt-BR"/>
        </w:rPr>
        <w:t>elementos-chave:</w:t>
      </w:r>
    </w:p>
    <w:p w14:paraId="549AF2BF" w14:textId="77777777" w:rsidR="000F7F80" w:rsidRPr="00DA5A53" w:rsidRDefault="000F7F80" w:rsidP="000F7F80">
      <w:pPr>
        <w:rPr>
          <w:rFonts w:cstheme="minorHAnsi"/>
          <w:sz w:val="22"/>
          <w:szCs w:val="22"/>
          <w:lang w:val="pt-BR"/>
        </w:rPr>
      </w:pPr>
    </w:p>
    <w:p w14:paraId="035A03A2" w14:textId="3DD9FE18" w:rsidR="000F7F80" w:rsidRPr="00DA5A53" w:rsidRDefault="00BA5E7F" w:rsidP="000F7F80">
      <w:pPr>
        <w:rPr>
          <w:rFonts w:cstheme="minorHAnsi"/>
          <w:sz w:val="22"/>
          <w:szCs w:val="22"/>
          <w:lang w:val="pt-BR"/>
        </w:rPr>
      </w:pPr>
      <w:r w:rsidRPr="00DA5A53">
        <w:rPr>
          <w:rFonts w:cstheme="minorHAnsi"/>
          <w:b/>
          <w:iCs/>
          <w:sz w:val="22"/>
          <w:szCs w:val="22"/>
          <w:lang w:val="pt-BR"/>
        </w:rPr>
        <w:t>I</w:t>
      </w:r>
      <w:r w:rsidR="000F7F80" w:rsidRPr="00DA5A53">
        <w:rPr>
          <w:rFonts w:cstheme="minorHAnsi"/>
          <w:b/>
          <w:iCs/>
          <w:sz w:val="22"/>
          <w:szCs w:val="22"/>
          <w:lang w:val="pt-BR"/>
        </w:rPr>
        <w:t xml:space="preserve">ntrodução de </w:t>
      </w:r>
      <w:proofErr w:type="spellStart"/>
      <w:r w:rsidR="000F7F80" w:rsidRPr="00DA5A53">
        <w:rPr>
          <w:rFonts w:cstheme="minorHAnsi"/>
          <w:b/>
          <w:iCs/>
          <w:sz w:val="22"/>
          <w:szCs w:val="22"/>
          <w:lang w:val="pt-BR"/>
        </w:rPr>
        <w:t>SKUs</w:t>
      </w:r>
      <w:proofErr w:type="spellEnd"/>
      <w:r w:rsidR="000F7F80" w:rsidRPr="00DA5A53">
        <w:rPr>
          <w:rFonts w:cstheme="minorHAnsi"/>
          <w:b/>
          <w:iCs/>
          <w:sz w:val="22"/>
          <w:szCs w:val="22"/>
          <w:lang w:val="pt-BR"/>
        </w:rPr>
        <w:t xml:space="preserve"> adicionais de dispositivos com capacidade para Wi-Fi 6E tri-band</w:t>
      </w:r>
      <w:r w:rsidR="000F7F80" w:rsidRPr="00DA5A53">
        <w:rPr>
          <w:rFonts w:cstheme="minorHAnsi"/>
          <w:bCs/>
          <w:iCs/>
          <w:sz w:val="22"/>
          <w:szCs w:val="22"/>
          <w:lang w:val="pt-BR"/>
        </w:rPr>
        <w:t xml:space="preserve"> (além de dispositivos Wi-Fi 6 </w:t>
      </w:r>
      <w:r w:rsidRPr="00DA5A53">
        <w:rPr>
          <w:rFonts w:cstheme="minorHAnsi"/>
          <w:bCs/>
          <w:iCs/>
          <w:sz w:val="22"/>
          <w:szCs w:val="22"/>
          <w:lang w:val="pt-BR"/>
        </w:rPr>
        <w:t>dual-band</w:t>
      </w:r>
      <w:r w:rsidR="000F7F80" w:rsidRPr="00DA5A53">
        <w:rPr>
          <w:rFonts w:cstheme="minorHAnsi"/>
          <w:bCs/>
          <w:iCs/>
          <w:sz w:val="22"/>
          <w:szCs w:val="22"/>
          <w:lang w:val="pt-BR"/>
        </w:rPr>
        <w:t>)</w:t>
      </w:r>
      <w:r w:rsidRPr="00DA5A53">
        <w:rPr>
          <w:rFonts w:cstheme="minorHAnsi"/>
          <w:bCs/>
          <w:iCs/>
          <w:sz w:val="22"/>
          <w:szCs w:val="22"/>
          <w:lang w:val="pt-BR"/>
        </w:rPr>
        <w:t xml:space="preserve"> - H</w:t>
      </w:r>
      <w:r w:rsidR="000F7F80" w:rsidRPr="00DA5A53">
        <w:rPr>
          <w:rFonts w:cstheme="minorHAnsi"/>
          <w:sz w:val="22"/>
          <w:szCs w:val="22"/>
          <w:lang w:val="pt-BR"/>
        </w:rPr>
        <w:t>averá sobreposição entre a implantação de dispositivos Wi-Fi 6 DBC e Wi-Fi 6 TBC por vários anos</w:t>
      </w:r>
      <w:r w:rsidR="00752330" w:rsidRPr="00DA5A53">
        <w:rPr>
          <w:rFonts w:cstheme="minorHAnsi"/>
          <w:sz w:val="22"/>
          <w:szCs w:val="22"/>
          <w:lang w:val="pt-BR"/>
        </w:rPr>
        <w:t>.</w:t>
      </w:r>
    </w:p>
    <w:p w14:paraId="2F4A02B8" w14:textId="77777777" w:rsidR="000F7F80" w:rsidRPr="00DA5A53" w:rsidRDefault="000F7F80" w:rsidP="000F7F80">
      <w:pPr>
        <w:rPr>
          <w:rFonts w:cstheme="minorHAnsi"/>
          <w:sz w:val="22"/>
          <w:szCs w:val="22"/>
          <w:lang w:val="pt-BR"/>
        </w:rPr>
      </w:pPr>
    </w:p>
    <w:p w14:paraId="37D08326" w14:textId="7B1459DE" w:rsidR="000F7F80" w:rsidRPr="00DA5A53" w:rsidRDefault="00BA5E7F" w:rsidP="000F7F80">
      <w:pPr>
        <w:rPr>
          <w:rFonts w:cstheme="minorHAnsi"/>
          <w:sz w:val="22"/>
          <w:szCs w:val="22"/>
          <w:lang w:val="pt-BR"/>
        </w:rPr>
      </w:pPr>
      <w:r w:rsidRPr="00DA5A53">
        <w:rPr>
          <w:rFonts w:cstheme="minorHAnsi"/>
          <w:b/>
          <w:iCs/>
          <w:sz w:val="22"/>
          <w:szCs w:val="22"/>
          <w:lang w:val="pt-BR"/>
        </w:rPr>
        <w:t>I</w:t>
      </w:r>
      <w:r w:rsidR="000F7F80" w:rsidRPr="00DA5A53">
        <w:rPr>
          <w:rFonts w:cstheme="minorHAnsi"/>
          <w:b/>
          <w:iCs/>
          <w:sz w:val="22"/>
          <w:szCs w:val="22"/>
          <w:lang w:val="pt-BR"/>
        </w:rPr>
        <w:t>ntrodução de novas redes de conectividade doméstica sem fio orientadas por provedores de serviços</w:t>
      </w:r>
      <w:r w:rsidRPr="00DA5A53">
        <w:rPr>
          <w:rFonts w:cstheme="minorHAnsi"/>
          <w:bCs/>
          <w:iCs/>
          <w:sz w:val="22"/>
          <w:szCs w:val="22"/>
          <w:lang w:val="pt-BR"/>
        </w:rPr>
        <w:t xml:space="preserve"> – Ela </w:t>
      </w:r>
      <w:r w:rsidR="000F7F80" w:rsidRPr="00DA5A53">
        <w:rPr>
          <w:rFonts w:cstheme="minorHAnsi"/>
          <w:sz w:val="22"/>
          <w:szCs w:val="22"/>
          <w:lang w:val="pt-BR"/>
        </w:rPr>
        <w:t>conduzirá a integração de novos clientes com capacidade para Wi-Fi 6E e níveis de desempenho mais altos</w:t>
      </w:r>
      <w:r w:rsidR="00837A2D">
        <w:rPr>
          <w:rFonts w:cstheme="minorHAnsi"/>
          <w:sz w:val="22"/>
          <w:szCs w:val="22"/>
          <w:lang w:val="pt-BR"/>
        </w:rPr>
        <w:t xml:space="preserve"> e estendendo as redes de acesso das casas </w:t>
      </w:r>
      <w:r w:rsidR="002910CD">
        <w:rPr>
          <w:rFonts w:cstheme="minorHAnsi"/>
          <w:sz w:val="22"/>
          <w:szCs w:val="22"/>
          <w:lang w:val="pt-BR"/>
        </w:rPr>
        <w:t>por meio</w:t>
      </w:r>
      <w:r w:rsidR="00837A2D">
        <w:rPr>
          <w:rFonts w:cstheme="minorHAnsi"/>
          <w:sz w:val="22"/>
          <w:szCs w:val="22"/>
          <w:lang w:val="pt-BR"/>
        </w:rPr>
        <w:t xml:space="preserve"> do Wi-Fi em 6 GHz e criando o determinismo para usuários finais que apenas o agendamento com base no OFDMA do Wi-Fi 6E pode oferecer.</w:t>
      </w:r>
    </w:p>
    <w:p w14:paraId="3EA7DB0F" w14:textId="77777777" w:rsidR="00BA5E7F" w:rsidRPr="00DA5A53" w:rsidRDefault="00BA5E7F" w:rsidP="009377A4">
      <w:pPr>
        <w:rPr>
          <w:rFonts w:cstheme="minorHAnsi"/>
          <w:sz w:val="22"/>
          <w:szCs w:val="22"/>
          <w:lang w:val="pt-BR"/>
        </w:rPr>
      </w:pPr>
    </w:p>
    <w:p w14:paraId="73264AF2" w14:textId="77777777" w:rsidR="00837A2D" w:rsidRDefault="00BA5E7F" w:rsidP="009377A4">
      <w:pPr>
        <w:rPr>
          <w:rFonts w:cstheme="minorHAnsi"/>
          <w:bCs/>
          <w:iCs/>
          <w:sz w:val="22"/>
          <w:szCs w:val="22"/>
          <w:lang w:val="pt-BR"/>
        </w:rPr>
      </w:pPr>
      <w:r w:rsidRPr="00DA5A53">
        <w:rPr>
          <w:rFonts w:cstheme="minorHAnsi"/>
          <w:b/>
          <w:bCs/>
          <w:sz w:val="22"/>
          <w:szCs w:val="22"/>
          <w:lang w:val="pt-BR"/>
        </w:rPr>
        <w:t>I</w:t>
      </w:r>
      <w:r w:rsidR="000F7F80" w:rsidRPr="00DA5A53">
        <w:rPr>
          <w:rFonts w:cstheme="minorHAnsi"/>
          <w:b/>
          <w:bCs/>
          <w:iCs/>
          <w:sz w:val="22"/>
          <w:szCs w:val="22"/>
          <w:lang w:val="pt-BR"/>
        </w:rPr>
        <w:t>ntrodução das principais soluções de dispositivos reservados para provedores de serviços</w:t>
      </w:r>
    </w:p>
    <w:p w14:paraId="40C3A2DB" w14:textId="3245DE9E" w:rsidR="00681186" w:rsidRDefault="00BA5E7F" w:rsidP="00837A2D">
      <w:pPr>
        <w:pStyle w:val="PargrafodaLista"/>
        <w:numPr>
          <w:ilvl w:val="0"/>
          <w:numId w:val="26"/>
        </w:numPr>
        <w:rPr>
          <w:rFonts w:cstheme="minorHAnsi"/>
          <w:sz w:val="22"/>
          <w:szCs w:val="22"/>
          <w:lang w:val="pt-BR"/>
        </w:rPr>
      </w:pPr>
      <w:r w:rsidRPr="002910CD">
        <w:rPr>
          <w:rFonts w:cstheme="minorHAnsi"/>
          <w:bCs/>
          <w:iCs/>
          <w:sz w:val="22"/>
          <w:szCs w:val="22"/>
          <w:lang w:val="pt-BR"/>
        </w:rPr>
        <w:t>S</w:t>
      </w:r>
      <w:r w:rsidR="000F7F80" w:rsidRPr="002910CD">
        <w:rPr>
          <w:rFonts w:cstheme="minorHAnsi"/>
          <w:bCs/>
          <w:iCs/>
          <w:sz w:val="22"/>
          <w:szCs w:val="22"/>
          <w:lang w:val="pt-BR"/>
        </w:rPr>
        <w:t xml:space="preserve">olução de </w:t>
      </w:r>
      <w:proofErr w:type="spellStart"/>
      <w:r w:rsidR="00837A2D">
        <w:rPr>
          <w:rFonts w:cstheme="minorHAnsi"/>
          <w:bCs/>
          <w:iCs/>
          <w:sz w:val="22"/>
          <w:szCs w:val="22"/>
          <w:lang w:val="pt-BR"/>
        </w:rPr>
        <w:t>mesh</w:t>
      </w:r>
      <w:proofErr w:type="spellEnd"/>
      <w:r w:rsidR="00837A2D" w:rsidRPr="002910CD">
        <w:rPr>
          <w:rFonts w:cstheme="minorHAnsi"/>
          <w:bCs/>
          <w:iCs/>
          <w:sz w:val="22"/>
          <w:szCs w:val="22"/>
          <w:lang w:val="pt-BR"/>
        </w:rPr>
        <w:t xml:space="preserve"> </w:t>
      </w:r>
      <w:r w:rsidR="000F7F80" w:rsidRPr="002910CD">
        <w:rPr>
          <w:rFonts w:cstheme="minorHAnsi"/>
          <w:bCs/>
          <w:iCs/>
          <w:sz w:val="22"/>
          <w:szCs w:val="22"/>
          <w:lang w:val="pt-BR"/>
        </w:rPr>
        <w:t>baseada em Wi-Fi 6E</w:t>
      </w:r>
      <w:r w:rsidR="00681186">
        <w:rPr>
          <w:rFonts w:cstheme="minorHAnsi"/>
          <w:bCs/>
          <w:iCs/>
          <w:sz w:val="22"/>
          <w:szCs w:val="22"/>
          <w:lang w:val="pt-BR"/>
        </w:rPr>
        <w:t xml:space="preserve"> </w:t>
      </w:r>
      <w:r w:rsidR="000F7F80" w:rsidRPr="002910CD">
        <w:rPr>
          <w:rFonts w:cstheme="minorHAnsi"/>
          <w:sz w:val="22"/>
          <w:szCs w:val="22"/>
          <w:lang w:val="pt-BR"/>
        </w:rPr>
        <w:t xml:space="preserve">para garantir a capacidade de </w:t>
      </w:r>
      <w:proofErr w:type="spellStart"/>
      <w:r w:rsidR="000F7F80" w:rsidRPr="002910CD">
        <w:rPr>
          <w:rFonts w:cstheme="minorHAnsi"/>
          <w:sz w:val="22"/>
          <w:szCs w:val="22"/>
          <w:lang w:val="pt-BR"/>
        </w:rPr>
        <w:t>backhaul</w:t>
      </w:r>
      <w:proofErr w:type="spellEnd"/>
      <w:r w:rsidR="000F7F80" w:rsidRPr="002910CD">
        <w:rPr>
          <w:rFonts w:cstheme="minorHAnsi"/>
          <w:sz w:val="22"/>
          <w:szCs w:val="22"/>
          <w:lang w:val="pt-BR"/>
        </w:rPr>
        <w:t xml:space="preserve"> e maximizar o potencial de 5 GHz apenas para conexão LAN</w:t>
      </w:r>
      <w:r w:rsidR="00681186">
        <w:rPr>
          <w:rFonts w:cstheme="minorHAnsi"/>
          <w:sz w:val="22"/>
          <w:szCs w:val="22"/>
          <w:lang w:val="pt-BR"/>
        </w:rPr>
        <w:t xml:space="preserve">. Ao mesmo tempo, utilizando a capacidade do </w:t>
      </w:r>
      <w:proofErr w:type="spellStart"/>
      <w:r w:rsidR="00681186">
        <w:rPr>
          <w:rFonts w:cstheme="minorHAnsi"/>
          <w:sz w:val="22"/>
          <w:szCs w:val="22"/>
          <w:lang w:val="pt-BR"/>
        </w:rPr>
        <w:t>backhaul</w:t>
      </w:r>
      <w:proofErr w:type="spellEnd"/>
      <w:r w:rsidR="00681186">
        <w:rPr>
          <w:rFonts w:cstheme="minorHAnsi"/>
          <w:sz w:val="22"/>
          <w:szCs w:val="22"/>
          <w:lang w:val="pt-BR"/>
        </w:rPr>
        <w:t xml:space="preserve"> 6GHz para conectar os poucos clientes 6E conforme apareçam.</w:t>
      </w:r>
    </w:p>
    <w:p w14:paraId="570EE49A" w14:textId="12F3B472" w:rsidR="00681186" w:rsidRDefault="00681186" w:rsidP="00837A2D">
      <w:pPr>
        <w:pStyle w:val="PargrafodaLista"/>
        <w:numPr>
          <w:ilvl w:val="0"/>
          <w:numId w:val="26"/>
        </w:numPr>
        <w:rPr>
          <w:rFonts w:cstheme="minorHAnsi"/>
          <w:sz w:val="22"/>
          <w:szCs w:val="22"/>
          <w:lang w:val="pt-BR"/>
        </w:rPr>
      </w:pPr>
      <w:r>
        <w:rPr>
          <w:rFonts w:cstheme="minorHAnsi"/>
          <w:bCs/>
          <w:iCs/>
          <w:sz w:val="22"/>
          <w:szCs w:val="22"/>
          <w:lang w:val="pt-BR"/>
        </w:rPr>
        <w:t>S</w:t>
      </w:r>
      <w:r w:rsidR="000F7F80" w:rsidRPr="002910CD">
        <w:rPr>
          <w:rFonts w:cstheme="minorHAnsi"/>
          <w:bCs/>
          <w:iCs/>
          <w:sz w:val="22"/>
          <w:szCs w:val="22"/>
          <w:lang w:val="pt-BR"/>
        </w:rPr>
        <w:t xml:space="preserve">oluções STB e </w:t>
      </w:r>
      <w:proofErr w:type="spellStart"/>
      <w:r w:rsidR="000F7F80" w:rsidRPr="002910CD">
        <w:rPr>
          <w:rFonts w:cstheme="minorHAnsi"/>
          <w:bCs/>
          <w:iCs/>
          <w:sz w:val="22"/>
          <w:szCs w:val="22"/>
          <w:lang w:val="pt-BR"/>
        </w:rPr>
        <w:t>Smart</w:t>
      </w:r>
      <w:proofErr w:type="spellEnd"/>
      <w:r w:rsidR="000F7F80" w:rsidRPr="002910CD">
        <w:rPr>
          <w:rFonts w:cstheme="minorHAnsi"/>
          <w:bCs/>
          <w:iCs/>
          <w:sz w:val="22"/>
          <w:szCs w:val="22"/>
          <w:lang w:val="pt-BR"/>
        </w:rPr>
        <w:t xml:space="preserve"> Media Device (SMD) baseadas em Wi-Fi 6E</w:t>
      </w:r>
      <w:r>
        <w:rPr>
          <w:rFonts w:cstheme="minorHAnsi"/>
          <w:bCs/>
          <w:iCs/>
          <w:sz w:val="22"/>
          <w:szCs w:val="22"/>
          <w:lang w:val="pt-BR"/>
        </w:rPr>
        <w:t>, particularmente em áreas com alto congestionamento na faixa de 5GHz tais como condomínios de flats e MDU (</w:t>
      </w:r>
      <w:proofErr w:type="spellStart"/>
      <w:r>
        <w:rPr>
          <w:rFonts w:cstheme="minorHAnsi"/>
          <w:bCs/>
          <w:iCs/>
          <w:sz w:val="22"/>
          <w:szCs w:val="22"/>
          <w:lang w:val="pt-BR"/>
        </w:rPr>
        <w:t>multi-dwelling-units</w:t>
      </w:r>
      <w:proofErr w:type="spellEnd"/>
      <w:r>
        <w:rPr>
          <w:rFonts w:cstheme="minorHAnsi"/>
          <w:bCs/>
          <w:iCs/>
          <w:sz w:val="22"/>
          <w:szCs w:val="22"/>
          <w:lang w:val="pt-BR"/>
        </w:rPr>
        <w:t>).</w:t>
      </w:r>
    </w:p>
    <w:p w14:paraId="350E292A" w14:textId="7DE3AAD8" w:rsidR="000F7F80" w:rsidRPr="002910CD" w:rsidRDefault="00681186" w:rsidP="002910CD">
      <w:pPr>
        <w:pStyle w:val="PargrafodaLista"/>
        <w:numPr>
          <w:ilvl w:val="0"/>
          <w:numId w:val="26"/>
        </w:numPr>
        <w:rPr>
          <w:rFonts w:cstheme="minorHAnsi"/>
          <w:sz w:val="22"/>
          <w:szCs w:val="22"/>
          <w:lang w:val="pt-BR"/>
        </w:rPr>
      </w:pPr>
      <w:r>
        <w:rPr>
          <w:rFonts w:cstheme="minorHAnsi"/>
          <w:sz w:val="22"/>
          <w:szCs w:val="22"/>
          <w:lang w:val="pt-BR"/>
        </w:rPr>
        <w:t>P</w:t>
      </w:r>
      <w:r w:rsidR="000F7F80" w:rsidRPr="002910CD">
        <w:rPr>
          <w:rFonts w:cstheme="minorHAnsi"/>
          <w:sz w:val="22"/>
          <w:szCs w:val="22"/>
          <w:lang w:val="pt-BR"/>
        </w:rPr>
        <w:t xml:space="preserve">rimeiros serviços Wi-Fi determinísticos de baixa latência e sem </w:t>
      </w:r>
      <w:proofErr w:type="spellStart"/>
      <w:r w:rsidR="000F7F80" w:rsidRPr="002910CD">
        <w:rPr>
          <w:rFonts w:cstheme="minorHAnsi"/>
          <w:sz w:val="22"/>
          <w:szCs w:val="22"/>
          <w:lang w:val="pt-BR"/>
        </w:rPr>
        <w:t>jitter</w:t>
      </w:r>
      <w:proofErr w:type="spellEnd"/>
      <w:r w:rsidR="009377A4" w:rsidRPr="002910CD">
        <w:rPr>
          <w:rFonts w:cstheme="minorHAnsi"/>
          <w:sz w:val="22"/>
          <w:szCs w:val="22"/>
          <w:lang w:val="pt-BR"/>
        </w:rPr>
        <w:t>.</w:t>
      </w:r>
      <w:r>
        <w:rPr>
          <w:rFonts w:cstheme="minorHAnsi"/>
          <w:sz w:val="22"/>
          <w:szCs w:val="22"/>
          <w:lang w:val="pt-BR"/>
        </w:rPr>
        <w:t xml:space="preserve"> O Wi-Fi 6E pode entregar qualidade de comunicação equivalente a um cabo Ethernet. O espectro de 6 GHz oferece uma nova plataforma para aplicações de baixa latência e sem </w:t>
      </w:r>
      <w:proofErr w:type="spellStart"/>
      <w:r>
        <w:rPr>
          <w:rFonts w:cstheme="minorHAnsi"/>
          <w:sz w:val="22"/>
          <w:szCs w:val="22"/>
          <w:lang w:val="pt-BR"/>
        </w:rPr>
        <w:t>jitter</w:t>
      </w:r>
      <w:proofErr w:type="spellEnd"/>
      <w:r>
        <w:rPr>
          <w:rFonts w:cstheme="minorHAnsi"/>
          <w:sz w:val="22"/>
          <w:szCs w:val="22"/>
          <w:lang w:val="pt-BR"/>
        </w:rPr>
        <w:t xml:space="preserve">, tais como jogos e operações financeiras. Adicionalmente, serviços de alta capacidade tais como </w:t>
      </w:r>
      <w:r w:rsidR="00392488">
        <w:rPr>
          <w:rFonts w:cstheme="minorHAnsi"/>
          <w:sz w:val="22"/>
          <w:szCs w:val="22"/>
          <w:lang w:val="pt-BR"/>
        </w:rPr>
        <w:t xml:space="preserve">realidade virtual ou realidade aumentada precisarão do Wi-Fi 6E para </w:t>
      </w:r>
      <w:r w:rsidR="00D25044">
        <w:rPr>
          <w:rFonts w:cstheme="minorHAnsi"/>
          <w:sz w:val="22"/>
          <w:szCs w:val="22"/>
          <w:lang w:val="pt-BR"/>
        </w:rPr>
        <w:t>criar experiencias imersivas que podem trabalhar com o determinismo dos tempos de renderização e decodificação.</w:t>
      </w:r>
    </w:p>
    <w:p w14:paraId="4DB53F6B" w14:textId="77777777" w:rsidR="000F7F80" w:rsidRPr="00DA5A53" w:rsidRDefault="000F7F80" w:rsidP="000F7F80">
      <w:pPr>
        <w:rPr>
          <w:rFonts w:cstheme="minorHAnsi"/>
          <w:sz w:val="22"/>
          <w:szCs w:val="22"/>
          <w:lang w:val="pt-BR"/>
        </w:rPr>
      </w:pPr>
    </w:p>
    <w:p w14:paraId="7B8FAE54" w14:textId="43F02C7C" w:rsidR="000F7F80" w:rsidRPr="00DA5A53" w:rsidRDefault="000F7F80" w:rsidP="000F7F80">
      <w:pPr>
        <w:rPr>
          <w:rFonts w:cstheme="minorHAnsi"/>
          <w:sz w:val="22"/>
          <w:szCs w:val="22"/>
          <w:lang w:val="pt-BR"/>
        </w:rPr>
      </w:pPr>
      <w:r w:rsidRPr="00DA5A53">
        <w:rPr>
          <w:rFonts w:cstheme="minorHAnsi"/>
          <w:sz w:val="22"/>
          <w:szCs w:val="22"/>
          <w:lang w:val="pt-BR"/>
        </w:rPr>
        <w:t xml:space="preserve">As ofertas de provedores de serviços baseados em Wi-Fi 6E se alinham mais com novos casos de uso e novos serviços. Essas implantações são executadas </w:t>
      </w:r>
      <w:r w:rsidR="00D25044">
        <w:rPr>
          <w:rFonts w:cstheme="minorHAnsi"/>
          <w:sz w:val="22"/>
          <w:szCs w:val="22"/>
          <w:lang w:val="pt-BR"/>
        </w:rPr>
        <w:t>atualmente</w:t>
      </w:r>
      <w:r w:rsidR="00D25044" w:rsidRPr="00DA5A53">
        <w:rPr>
          <w:rFonts w:cstheme="minorHAnsi"/>
          <w:sz w:val="22"/>
          <w:szCs w:val="22"/>
          <w:lang w:val="pt-BR"/>
        </w:rPr>
        <w:t xml:space="preserve"> </w:t>
      </w:r>
      <w:r w:rsidRPr="00DA5A53">
        <w:rPr>
          <w:rFonts w:cstheme="minorHAnsi"/>
          <w:sz w:val="22"/>
          <w:szCs w:val="22"/>
          <w:lang w:val="pt-BR"/>
        </w:rPr>
        <w:t>com o gateway e ponto</w:t>
      </w:r>
      <w:r w:rsidR="00D25044">
        <w:rPr>
          <w:rFonts w:cstheme="minorHAnsi"/>
          <w:sz w:val="22"/>
          <w:szCs w:val="22"/>
          <w:lang w:val="pt-BR"/>
        </w:rPr>
        <w:t>s</w:t>
      </w:r>
      <w:r w:rsidRPr="00DA5A53">
        <w:rPr>
          <w:rFonts w:cstheme="minorHAnsi"/>
          <w:sz w:val="22"/>
          <w:szCs w:val="22"/>
          <w:lang w:val="pt-BR"/>
        </w:rPr>
        <w:t xml:space="preserve"> de acesso </w:t>
      </w:r>
      <w:r w:rsidR="00D25044" w:rsidRPr="00DA5A53">
        <w:rPr>
          <w:rFonts w:cstheme="minorHAnsi"/>
          <w:sz w:val="22"/>
          <w:szCs w:val="22"/>
          <w:lang w:val="pt-BR"/>
        </w:rPr>
        <w:t xml:space="preserve">Wi-Fi 6 </w:t>
      </w:r>
      <w:r w:rsidRPr="00DA5A53">
        <w:rPr>
          <w:rFonts w:cstheme="minorHAnsi"/>
          <w:sz w:val="22"/>
          <w:szCs w:val="22"/>
          <w:lang w:val="pt-BR"/>
        </w:rPr>
        <w:t>para consumidores que ainda não estão prontos para aproveitar as vantagens dos novos recursos</w:t>
      </w:r>
      <w:r w:rsidR="00D25044">
        <w:rPr>
          <w:rFonts w:cstheme="minorHAnsi"/>
          <w:sz w:val="22"/>
          <w:szCs w:val="22"/>
          <w:lang w:val="pt-BR"/>
        </w:rPr>
        <w:t xml:space="preserve"> do Wi-Fi 6E. Esperamos ver provedores de serviços liderando a adoção do Wi-Fi 6E de forma mais acelerada que a chegada de clientes Wi-Fi 6E à casa com o objetivo de estender as redes de acesso DOCSIS 3.1 e XGS-PON pela residência.</w:t>
      </w:r>
      <w:r w:rsidRPr="00DA5A53">
        <w:rPr>
          <w:rFonts w:cstheme="minorHAnsi"/>
          <w:sz w:val="22"/>
          <w:szCs w:val="22"/>
          <w:lang w:val="pt-BR"/>
        </w:rPr>
        <w:t xml:space="preserve"> </w:t>
      </w:r>
    </w:p>
    <w:p w14:paraId="521FB8C9" w14:textId="77777777" w:rsidR="000F7F80" w:rsidRPr="00DA5A53" w:rsidRDefault="000F7F80" w:rsidP="000F7F80">
      <w:pPr>
        <w:rPr>
          <w:rFonts w:cstheme="minorHAnsi"/>
          <w:sz w:val="22"/>
          <w:szCs w:val="22"/>
          <w:lang w:val="pt-BR"/>
        </w:rPr>
      </w:pPr>
    </w:p>
    <w:p w14:paraId="2600E2FE" w14:textId="27DDDA44" w:rsidR="000F7F80" w:rsidRPr="00DA5A53" w:rsidRDefault="000F7F80" w:rsidP="000F7F80">
      <w:pPr>
        <w:rPr>
          <w:rFonts w:cstheme="minorHAnsi"/>
          <w:b/>
          <w:sz w:val="22"/>
          <w:szCs w:val="22"/>
          <w:lang w:val="pt-BR"/>
        </w:rPr>
      </w:pPr>
      <w:r w:rsidRPr="00DA5A53">
        <w:rPr>
          <w:rFonts w:cstheme="minorHAnsi"/>
          <w:b/>
          <w:sz w:val="22"/>
          <w:szCs w:val="22"/>
          <w:lang w:val="pt-BR"/>
        </w:rPr>
        <w:lastRenderedPageBreak/>
        <w:t>Wi-Fi 7</w:t>
      </w:r>
    </w:p>
    <w:p w14:paraId="0B10FA4D" w14:textId="76447D6F" w:rsidR="000F7F80" w:rsidRPr="00DA5A53" w:rsidRDefault="00DA5A53" w:rsidP="000F7F80">
      <w:pPr>
        <w:rPr>
          <w:rFonts w:cstheme="minorHAnsi"/>
          <w:sz w:val="22"/>
          <w:szCs w:val="22"/>
          <w:lang w:val="pt-BR"/>
        </w:rPr>
      </w:pPr>
      <w:r w:rsidRPr="00DA5A53">
        <w:rPr>
          <w:rFonts w:cstheme="minorHAnsi"/>
          <w:sz w:val="22"/>
          <w:szCs w:val="22"/>
          <w:lang w:val="pt-BR"/>
        </w:rPr>
        <w:t>E tem mais</w:t>
      </w:r>
      <w:r w:rsidR="00D25044">
        <w:rPr>
          <w:rFonts w:cstheme="minorHAnsi"/>
          <w:sz w:val="22"/>
          <w:szCs w:val="22"/>
          <w:lang w:val="pt-BR"/>
        </w:rPr>
        <w:t>!</w:t>
      </w:r>
      <w:r w:rsidRPr="00DA5A53">
        <w:rPr>
          <w:rFonts w:cstheme="minorHAnsi"/>
          <w:sz w:val="22"/>
          <w:szCs w:val="22"/>
          <w:lang w:val="pt-BR"/>
        </w:rPr>
        <w:t xml:space="preserve"> </w:t>
      </w:r>
      <w:r w:rsidR="00D25044">
        <w:rPr>
          <w:rFonts w:cstheme="minorHAnsi"/>
          <w:sz w:val="22"/>
          <w:szCs w:val="22"/>
          <w:lang w:val="pt-BR"/>
        </w:rPr>
        <w:t>C</w:t>
      </w:r>
      <w:r w:rsidR="00D25044" w:rsidRPr="00DA5A53">
        <w:rPr>
          <w:rFonts w:cstheme="minorHAnsi"/>
          <w:sz w:val="22"/>
          <w:szCs w:val="22"/>
          <w:lang w:val="pt-BR"/>
        </w:rPr>
        <w:t xml:space="preserve">om </w:t>
      </w:r>
      <w:r w:rsidR="00BA5E7F" w:rsidRPr="00DA5A53">
        <w:rPr>
          <w:rFonts w:cstheme="minorHAnsi"/>
          <w:sz w:val="22"/>
          <w:szCs w:val="22"/>
          <w:lang w:val="pt-BR"/>
        </w:rPr>
        <w:t>o</w:t>
      </w:r>
      <w:r w:rsidR="000F7F80" w:rsidRPr="00DA5A53">
        <w:rPr>
          <w:rFonts w:cstheme="minorHAnsi"/>
          <w:sz w:val="22"/>
          <w:szCs w:val="22"/>
          <w:lang w:val="pt-BR"/>
        </w:rPr>
        <w:t xml:space="preserve"> IEEE 802.11be ou Wi-Fi de taxa de transferência extremamente alta (EHT</w:t>
      </w:r>
      <w:r w:rsidR="00D25044">
        <w:rPr>
          <w:rFonts w:cstheme="minorHAnsi"/>
          <w:sz w:val="22"/>
          <w:szCs w:val="22"/>
          <w:lang w:val="pt-BR"/>
        </w:rPr>
        <w:t xml:space="preserve"> – </w:t>
      </w:r>
      <w:proofErr w:type="spellStart"/>
      <w:r w:rsidR="00D25044">
        <w:rPr>
          <w:rFonts w:cstheme="minorHAnsi"/>
          <w:sz w:val="22"/>
          <w:szCs w:val="22"/>
          <w:lang w:val="pt-BR"/>
        </w:rPr>
        <w:t>Extremely</w:t>
      </w:r>
      <w:proofErr w:type="spellEnd"/>
      <w:r w:rsidR="00D25044">
        <w:rPr>
          <w:rFonts w:cstheme="minorHAnsi"/>
          <w:sz w:val="22"/>
          <w:szCs w:val="22"/>
          <w:lang w:val="pt-BR"/>
        </w:rPr>
        <w:t xml:space="preserve"> High-</w:t>
      </w:r>
      <w:proofErr w:type="spellStart"/>
      <w:r w:rsidR="00D25044">
        <w:rPr>
          <w:rFonts w:cstheme="minorHAnsi"/>
          <w:sz w:val="22"/>
          <w:szCs w:val="22"/>
          <w:lang w:val="pt-BR"/>
        </w:rPr>
        <w:t>throughput</w:t>
      </w:r>
      <w:proofErr w:type="spellEnd"/>
      <w:r w:rsidR="000F7F80" w:rsidRPr="00DA5A53">
        <w:rPr>
          <w:rFonts w:cstheme="minorHAnsi"/>
          <w:sz w:val="22"/>
          <w:szCs w:val="22"/>
          <w:lang w:val="pt-BR"/>
        </w:rPr>
        <w:t xml:space="preserve">). Atualmente </w:t>
      </w:r>
      <w:r w:rsidR="00D25044">
        <w:rPr>
          <w:rFonts w:cstheme="minorHAnsi"/>
          <w:sz w:val="22"/>
          <w:szCs w:val="22"/>
          <w:lang w:val="pt-BR"/>
        </w:rPr>
        <w:t xml:space="preserve">sendo especificado </w:t>
      </w:r>
      <w:r w:rsidR="000F7F80" w:rsidRPr="00DA5A53">
        <w:rPr>
          <w:rFonts w:cstheme="minorHAnsi"/>
          <w:sz w:val="22"/>
          <w:szCs w:val="22"/>
          <w:lang w:val="pt-BR"/>
        </w:rPr>
        <w:t>dentro do IEEE e com expectativa de se tornar o padrão Wi-Fi 7, é uma rápida evolução do Wi-Fi 6E e naturalmente estende novos recursos alinhados ao espectro.</w:t>
      </w:r>
    </w:p>
    <w:p w14:paraId="255F0F27" w14:textId="77777777" w:rsidR="000F7F80" w:rsidRPr="00DA5A53" w:rsidRDefault="000F7F80" w:rsidP="000F7F80">
      <w:pPr>
        <w:rPr>
          <w:rFonts w:cstheme="minorHAnsi"/>
          <w:sz w:val="22"/>
          <w:szCs w:val="22"/>
          <w:lang w:val="pt-BR"/>
        </w:rPr>
      </w:pPr>
    </w:p>
    <w:p w14:paraId="4AD500F7" w14:textId="1D0F7C51" w:rsidR="000F7F80" w:rsidRPr="00DA5A53" w:rsidRDefault="000F7F80" w:rsidP="000F7F80">
      <w:pPr>
        <w:rPr>
          <w:rFonts w:cstheme="minorHAnsi"/>
          <w:sz w:val="22"/>
          <w:szCs w:val="22"/>
          <w:lang w:val="pt-BR"/>
        </w:rPr>
      </w:pPr>
      <w:r w:rsidRPr="00DA5A53">
        <w:rPr>
          <w:rFonts w:cstheme="minorHAnsi"/>
          <w:sz w:val="22"/>
          <w:szCs w:val="22"/>
          <w:lang w:val="pt-BR"/>
        </w:rPr>
        <w:t>Para completar a jornada para tentar igualar a capacidade de qualquer solução com fio, o Wi-Fi 7 adiciona vários recursos, mas dois deles em particular definem o que é e onde será usado. Esses dois recursos principais incluem:</w:t>
      </w:r>
    </w:p>
    <w:p w14:paraId="6892ED9A" w14:textId="77777777" w:rsidR="000F7F80" w:rsidRPr="00DA5A53" w:rsidRDefault="000F7F80" w:rsidP="000F7F80">
      <w:pPr>
        <w:rPr>
          <w:rFonts w:cstheme="minorHAnsi"/>
          <w:sz w:val="22"/>
          <w:szCs w:val="22"/>
          <w:lang w:val="pt-BR"/>
        </w:rPr>
      </w:pPr>
    </w:p>
    <w:p w14:paraId="67B22008" w14:textId="59F8928D" w:rsidR="000F7F80" w:rsidRPr="00DA5A53" w:rsidRDefault="000F7F80" w:rsidP="000F7F80">
      <w:pPr>
        <w:rPr>
          <w:rFonts w:cstheme="minorHAnsi"/>
          <w:sz w:val="22"/>
          <w:szCs w:val="22"/>
          <w:lang w:val="pt-BR"/>
        </w:rPr>
      </w:pPr>
      <w:r w:rsidRPr="00DA5A53">
        <w:rPr>
          <w:rFonts w:cstheme="minorHAnsi"/>
          <w:b/>
          <w:iCs/>
          <w:sz w:val="22"/>
          <w:szCs w:val="22"/>
          <w:lang w:val="pt-BR"/>
        </w:rPr>
        <w:t>Canais de 320 MHz</w:t>
      </w:r>
      <w:r w:rsidR="002910CD">
        <w:rPr>
          <w:rFonts w:cstheme="minorHAnsi"/>
          <w:b/>
          <w:iCs/>
          <w:sz w:val="22"/>
          <w:szCs w:val="22"/>
          <w:lang w:val="pt-BR"/>
        </w:rPr>
        <w:br/>
      </w:r>
      <w:r w:rsidR="002910CD" w:rsidRPr="002910CD">
        <w:rPr>
          <w:rFonts w:cstheme="minorHAnsi"/>
          <w:bCs/>
          <w:iCs/>
          <w:sz w:val="22"/>
          <w:szCs w:val="22"/>
          <w:lang w:val="pt-BR"/>
        </w:rPr>
        <w:t>U</w:t>
      </w:r>
      <w:r w:rsidRPr="00DA5A53">
        <w:rPr>
          <w:rFonts w:cstheme="minorHAnsi"/>
          <w:sz w:val="22"/>
          <w:szCs w:val="22"/>
          <w:lang w:val="pt-BR"/>
        </w:rPr>
        <w:t>ma atualização significativa do suporte de 160 MHz em Wi-Fi 5/6, amplia</w:t>
      </w:r>
      <w:r w:rsidR="00EA7317" w:rsidRPr="00DA5A53">
        <w:rPr>
          <w:rFonts w:cstheme="minorHAnsi"/>
          <w:sz w:val="22"/>
          <w:szCs w:val="22"/>
          <w:lang w:val="pt-BR"/>
        </w:rPr>
        <w:t>m</w:t>
      </w:r>
      <w:r w:rsidRPr="00DA5A53">
        <w:rPr>
          <w:rFonts w:cstheme="minorHAnsi"/>
          <w:sz w:val="22"/>
          <w:szCs w:val="22"/>
          <w:lang w:val="pt-BR"/>
        </w:rPr>
        <w:t xml:space="preserve"> as modulações para 4K QAM</w:t>
      </w:r>
      <w:r w:rsidR="00CB0A64">
        <w:rPr>
          <w:rFonts w:cstheme="minorHAnsi"/>
          <w:sz w:val="22"/>
          <w:szCs w:val="22"/>
          <w:lang w:val="pt-BR"/>
        </w:rPr>
        <w:t>.</w:t>
      </w:r>
      <w:r w:rsidR="00DF5703" w:rsidRPr="00DA5A53">
        <w:rPr>
          <w:rFonts w:cstheme="minorHAnsi"/>
          <w:sz w:val="22"/>
          <w:szCs w:val="22"/>
          <w:lang w:val="pt-BR"/>
        </w:rPr>
        <w:t xml:space="preserve"> </w:t>
      </w:r>
      <w:r w:rsidR="00CB0A64">
        <w:rPr>
          <w:rFonts w:cstheme="minorHAnsi"/>
          <w:sz w:val="22"/>
          <w:szCs w:val="22"/>
          <w:lang w:val="pt-BR"/>
        </w:rPr>
        <w:t>J</w:t>
      </w:r>
      <w:r w:rsidRPr="00DA5A53">
        <w:rPr>
          <w:rFonts w:cstheme="minorHAnsi"/>
          <w:sz w:val="22"/>
          <w:szCs w:val="22"/>
          <w:lang w:val="pt-BR"/>
        </w:rPr>
        <w:t>unt</w:t>
      </w:r>
      <w:r w:rsidR="00EA7317" w:rsidRPr="00DA5A53">
        <w:rPr>
          <w:rFonts w:cstheme="minorHAnsi"/>
          <w:sz w:val="22"/>
          <w:szCs w:val="22"/>
          <w:lang w:val="pt-BR"/>
        </w:rPr>
        <w:t>amente</w:t>
      </w:r>
      <w:r w:rsidRPr="00DA5A53">
        <w:rPr>
          <w:rFonts w:cstheme="minorHAnsi"/>
          <w:sz w:val="22"/>
          <w:szCs w:val="22"/>
          <w:lang w:val="pt-BR"/>
        </w:rPr>
        <w:t xml:space="preserve"> com a disponibilidade de espectro de 6 GHz, dá ao Wi-Fi o potencial de suportar 10</w:t>
      </w:r>
      <w:r w:rsidR="00EA7317" w:rsidRPr="00DA5A53">
        <w:rPr>
          <w:rFonts w:cstheme="minorHAnsi"/>
          <w:sz w:val="22"/>
          <w:szCs w:val="22"/>
          <w:lang w:val="pt-BR"/>
        </w:rPr>
        <w:t>-</w:t>
      </w:r>
      <w:r w:rsidRPr="00DA5A53">
        <w:rPr>
          <w:rFonts w:cstheme="minorHAnsi"/>
          <w:sz w:val="22"/>
          <w:szCs w:val="22"/>
          <w:lang w:val="pt-BR"/>
        </w:rPr>
        <w:t xml:space="preserve">20 </w:t>
      </w:r>
      <w:proofErr w:type="spellStart"/>
      <w:r w:rsidRPr="00DA5A53">
        <w:rPr>
          <w:rFonts w:cstheme="minorHAnsi"/>
          <w:sz w:val="22"/>
          <w:szCs w:val="22"/>
          <w:lang w:val="pt-BR"/>
        </w:rPr>
        <w:t>Gbps</w:t>
      </w:r>
      <w:proofErr w:type="spellEnd"/>
      <w:r w:rsidRPr="00DA5A53">
        <w:rPr>
          <w:rFonts w:cstheme="minorHAnsi"/>
          <w:sz w:val="22"/>
          <w:szCs w:val="22"/>
          <w:lang w:val="pt-BR"/>
        </w:rPr>
        <w:t xml:space="preserve"> em casa, criando o potencial para </w:t>
      </w:r>
      <w:proofErr w:type="spellStart"/>
      <w:r w:rsidRPr="00DA5A53">
        <w:rPr>
          <w:rFonts w:cstheme="minorHAnsi"/>
          <w:sz w:val="22"/>
          <w:szCs w:val="22"/>
          <w:lang w:val="pt-BR"/>
        </w:rPr>
        <w:t>backbones</w:t>
      </w:r>
      <w:proofErr w:type="spellEnd"/>
      <w:r w:rsidRPr="00DA5A53">
        <w:rPr>
          <w:rFonts w:cstheme="minorHAnsi"/>
          <w:sz w:val="22"/>
          <w:szCs w:val="22"/>
          <w:lang w:val="pt-BR"/>
        </w:rPr>
        <w:t xml:space="preserve"> </w:t>
      </w:r>
      <w:r w:rsidR="00CB0A64">
        <w:rPr>
          <w:rFonts w:cstheme="minorHAnsi"/>
          <w:sz w:val="22"/>
          <w:szCs w:val="22"/>
          <w:lang w:val="pt-BR"/>
        </w:rPr>
        <w:t xml:space="preserve">superiores a </w:t>
      </w:r>
      <w:r w:rsidRPr="00DA5A53">
        <w:rPr>
          <w:rFonts w:cstheme="minorHAnsi"/>
          <w:sz w:val="22"/>
          <w:szCs w:val="22"/>
          <w:lang w:val="pt-BR"/>
        </w:rPr>
        <w:t xml:space="preserve">10 </w:t>
      </w:r>
      <w:proofErr w:type="spellStart"/>
      <w:r w:rsidRPr="00DA5A53">
        <w:rPr>
          <w:rFonts w:cstheme="minorHAnsi"/>
          <w:sz w:val="22"/>
          <w:szCs w:val="22"/>
          <w:lang w:val="pt-BR"/>
        </w:rPr>
        <w:t>Gbps</w:t>
      </w:r>
      <w:proofErr w:type="spellEnd"/>
      <w:r w:rsidRPr="00DA5A53">
        <w:rPr>
          <w:rFonts w:cstheme="minorHAnsi"/>
          <w:sz w:val="22"/>
          <w:szCs w:val="22"/>
          <w:lang w:val="pt-BR"/>
        </w:rPr>
        <w:t xml:space="preserve"> para interconectar </w:t>
      </w:r>
      <w:r w:rsidR="00CB0A64">
        <w:rPr>
          <w:rFonts w:cstheme="minorHAnsi"/>
          <w:sz w:val="22"/>
          <w:szCs w:val="22"/>
          <w:lang w:val="pt-BR"/>
        </w:rPr>
        <w:t xml:space="preserve">quartos </w:t>
      </w:r>
      <w:r w:rsidRPr="00DA5A53">
        <w:rPr>
          <w:rFonts w:cstheme="minorHAnsi"/>
          <w:sz w:val="22"/>
          <w:szCs w:val="22"/>
          <w:lang w:val="pt-BR"/>
        </w:rPr>
        <w:t xml:space="preserve">e a capacidade de fazer Wi-Fi </w:t>
      </w:r>
      <w:r w:rsidR="00CB0A64">
        <w:rPr>
          <w:rFonts w:cstheme="minorHAnsi"/>
          <w:sz w:val="22"/>
          <w:szCs w:val="22"/>
          <w:lang w:val="pt-BR"/>
        </w:rPr>
        <w:t>do ambiente de</w:t>
      </w:r>
      <w:r w:rsidRPr="00DA5A53">
        <w:rPr>
          <w:rFonts w:cstheme="minorHAnsi"/>
          <w:sz w:val="22"/>
          <w:szCs w:val="22"/>
          <w:lang w:val="pt-BR"/>
        </w:rPr>
        <w:t xml:space="preserve"> 4,7 </w:t>
      </w:r>
      <w:proofErr w:type="spellStart"/>
      <w:r w:rsidRPr="00DA5A53">
        <w:rPr>
          <w:rFonts w:cstheme="minorHAnsi"/>
          <w:sz w:val="22"/>
          <w:szCs w:val="22"/>
          <w:lang w:val="pt-BR"/>
        </w:rPr>
        <w:t>Gbps</w:t>
      </w:r>
      <w:proofErr w:type="spellEnd"/>
      <w:r w:rsidRPr="00DA5A53">
        <w:rPr>
          <w:rFonts w:cstheme="minorHAnsi"/>
          <w:sz w:val="22"/>
          <w:szCs w:val="22"/>
          <w:lang w:val="pt-BR"/>
        </w:rPr>
        <w:t xml:space="preserve"> a 10 </w:t>
      </w:r>
      <w:proofErr w:type="spellStart"/>
      <w:r w:rsidRPr="00DA5A53">
        <w:rPr>
          <w:rFonts w:cstheme="minorHAnsi"/>
          <w:sz w:val="22"/>
          <w:szCs w:val="22"/>
          <w:lang w:val="pt-BR"/>
        </w:rPr>
        <w:t>Gbps</w:t>
      </w:r>
      <w:proofErr w:type="spellEnd"/>
      <w:r w:rsidRPr="00DA5A53">
        <w:rPr>
          <w:rFonts w:cstheme="minorHAnsi"/>
          <w:sz w:val="22"/>
          <w:szCs w:val="22"/>
          <w:lang w:val="pt-BR"/>
        </w:rPr>
        <w:t xml:space="preserve">. Isso cria uma futura plataforma sem fio para aumentar </w:t>
      </w:r>
      <w:r w:rsidR="00DF5703" w:rsidRPr="00DA5A53">
        <w:rPr>
          <w:rFonts w:cstheme="minorHAnsi"/>
          <w:sz w:val="22"/>
          <w:szCs w:val="22"/>
          <w:lang w:val="pt-BR"/>
        </w:rPr>
        <w:t>a ofert</w:t>
      </w:r>
      <w:r w:rsidR="00752330" w:rsidRPr="00DA5A53">
        <w:rPr>
          <w:rFonts w:cstheme="minorHAnsi"/>
          <w:sz w:val="22"/>
          <w:szCs w:val="22"/>
          <w:lang w:val="pt-BR"/>
        </w:rPr>
        <w:t>a</w:t>
      </w:r>
      <w:r w:rsidR="00DF5703" w:rsidRPr="00DA5A53">
        <w:rPr>
          <w:rFonts w:cstheme="minorHAnsi"/>
          <w:sz w:val="22"/>
          <w:szCs w:val="22"/>
          <w:lang w:val="pt-BR"/>
        </w:rPr>
        <w:t xml:space="preserve"> de </w:t>
      </w:r>
      <w:r w:rsidRPr="00DA5A53">
        <w:rPr>
          <w:rFonts w:cstheme="minorHAnsi"/>
          <w:sz w:val="22"/>
          <w:szCs w:val="22"/>
          <w:lang w:val="pt-BR"/>
        </w:rPr>
        <w:t>serviços</w:t>
      </w:r>
      <w:r w:rsidR="00DF5703" w:rsidRPr="00DA5A53">
        <w:rPr>
          <w:rFonts w:cstheme="minorHAnsi"/>
          <w:sz w:val="22"/>
          <w:szCs w:val="22"/>
          <w:lang w:val="pt-BR"/>
        </w:rPr>
        <w:t>.</w:t>
      </w:r>
    </w:p>
    <w:p w14:paraId="3783D31C" w14:textId="77777777" w:rsidR="000F7F80" w:rsidRPr="00DA5A53" w:rsidRDefault="000F7F80" w:rsidP="000F7F80">
      <w:pPr>
        <w:rPr>
          <w:rFonts w:cstheme="minorHAnsi"/>
          <w:sz w:val="22"/>
          <w:szCs w:val="22"/>
          <w:lang w:val="pt-BR"/>
        </w:rPr>
      </w:pPr>
    </w:p>
    <w:p w14:paraId="3D4EBDC5" w14:textId="39EA52C9" w:rsidR="000F7F80" w:rsidRPr="00DA5A53" w:rsidRDefault="000F7F80" w:rsidP="000F7F80">
      <w:pPr>
        <w:rPr>
          <w:rFonts w:cstheme="minorHAnsi"/>
          <w:sz w:val="22"/>
          <w:szCs w:val="22"/>
          <w:lang w:val="pt-BR"/>
        </w:rPr>
      </w:pPr>
      <w:r w:rsidRPr="00DA5A53">
        <w:rPr>
          <w:rFonts w:cstheme="minorHAnsi"/>
          <w:b/>
          <w:iCs/>
          <w:sz w:val="22"/>
          <w:szCs w:val="22"/>
          <w:lang w:val="pt-BR"/>
        </w:rPr>
        <w:t xml:space="preserve">Operação </w:t>
      </w:r>
      <w:proofErr w:type="spellStart"/>
      <w:r w:rsidRPr="00DA5A53">
        <w:rPr>
          <w:rFonts w:cstheme="minorHAnsi"/>
          <w:b/>
          <w:iCs/>
          <w:sz w:val="22"/>
          <w:szCs w:val="22"/>
          <w:lang w:val="pt-BR"/>
        </w:rPr>
        <w:t>Multilink</w:t>
      </w:r>
      <w:r w:rsidR="00DF5703" w:rsidRPr="00DA5A53">
        <w:rPr>
          <w:rFonts w:cstheme="minorHAnsi"/>
          <w:b/>
          <w:iCs/>
          <w:sz w:val="22"/>
          <w:szCs w:val="22"/>
          <w:lang w:val="pt-BR"/>
        </w:rPr>
        <w:t>-</w:t>
      </w:r>
      <w:r w:rsidRPr="00DA5A53">
        <w:rPr>
          <w:rFonts w:cstheme="minorHAnsi"/>
          <w:b/>
          <w:iCs/>
          <w:sz w:val="22"/>
          <w:szCs w:val="22"/>
          <w:lang w:val="pt-BR"/>
        </w:rPr>
        <w:t>Multiband</w:t>
      </w:r>
      <w:proofErr w:type="spellEnd"/>
      <w:r w:rsidRPr="00DA5A53">
        <w:rPr>
          <w:rFonts w:cstheme="minorHAnsi"/>
          <w:b/>
          <w:sz w:val="22"/>
          <w:szCs w:val="22"/>
          <w:lang w:val="pt-BR"/>
        </w:rPr>
        <w:t>:</w:t>
      </w:r>
      <w:r w:rsidRPr="00DA5A53">
        <w:rPr>
          <w:rFonts w:cstheme="minorHAnsi"/>
          <w:sz w:val="22"/>
          <w:szCs w:val="22"/>
          <w:lang w:val="pt-BR"/>
        </w:rPr>
        <w:t xml:space="preserve"> </w:t>
      </w:r>
      <w:r w:rsidR="00EA7317" w:rsidRPr="00DA5A53">
        <w:rPr>
          <w:rFonts w:cstheme="minorHAnsi"/>
          <w:sz w:val="22"/>
          <w:szCs w:val="22"/>
          <w:lang w:val="pt-BR"/>
        </w:rPr>
        <w:t>c</w:t>
      </w:r>
      <w:r w:rsidRPr="00DA5A53">
        <w:rPr>
          <w:rFonts w:cstheme="minorHAnsi"/>
          <w:sz w:val="22"/>
          <w:szCs w:val="22"/>
          <w:lang w:val="pt-BR"/>
        </w:rPr>
        <w:t>om pontos de acesso tri-band se tornando a norma a partir de 2023, a especificação Wi-Fi está introduzindo a capacidade de o ponto de acesso e o cliente enviarem tráfego em todas as três bandas (2,4</w:t>
      </w:r>
      <w:r w:rsidR="00CB0A64">
        <w:rPr>
          <w:rFonts w:cstheme="minorHAnsi"/>
          <w:sz w:val="22"/>
          <w:szCs w:val="22"/>
          <w:lang w:val="pt-BR"/>
        </w:rPr>
        <w:t xml:space="preserve"> </w:t>
      </w:r>
      <w:r w:rsidR="002910CD">
        <w:rPr>
          <w:rFonts w:cstheme="minorHAnsi"/>
          <w:sz w:val="22"/>
          <w:szCs w:val="22"/>
          <w:lang w:val="pt-BR"/>
        </w:rPr>
        <w:t>GHz</w:t>
      </w:r>
      <w:r w:rsidR="00CB0A64">
        <w:rPr>
          <w:rFonts w:cstheme="minorHAnsi"/>
          <w:sz w:val="22"/>
          <w:szCs w:val="22"/>
          <w:lang w:val="pt-BR"/>
        </w:rPr>
        <w:t>/</w:t>
      </w:r>
      <w:r w:rsidRPr="00DA5A53">
        <w:rPr>
          <w:rFonts w:cstheme="minorHAnsi"/>
          <w:sz w:val="22"/>
          <w:szCs w:val="22"/>
          <w:lang w:val="pt-BR"/>
        </w:rPr>
        <w:t xml:space="preserve"> 5</w:t>
      </w:r>
      <w:r w:rsidR="00CB0A64">
        <w:rPr>
          <w:rFonts w:cstheme="minorHAnsi"/>
          <w:sz w:val="22"/>
          <w:szCs w:val="22"/>
          <w:lang w:val="pt-BR"/>
        </w:rPr>
        <w:t xml:space="preserve"> GHz</w:t>
      </w:r>
      <w:r w:rsidR="00EA7317" w:rsidRPr="00DA5A53">
        <w:rPr>
          <w:rFonts w:cstheme="minorHAnsi"/>
          <w:sz w:val="22"/>
          <w:szCs w:val="22"/>
          <w:lang w:val="pt-BR"/>
        </w:rPr>
        <w:t xml:space="preserve"> </w:t>
      </w:r>
      <w:r w:rsidR="00CB0A64">
        <w:rPr>
          <w:rFonts w:cstheme="minorHAnsi"/>
          <w:sz w:val="22"/>
          <w:szCs w:val="22"/>
          <w:lang w:val="pt-BR"/>
        </w:rPr>
        <w:t>/</w:t>
      </w:r>
      <w:r w:rsidR="00CB0A64" w:rsidRPr="00DA5A53">
        <w:rPr>
          <w:rFonts w:cstheme="minorHAnsi"/>
          <w:sz w:val="22"/>
          <w:szCs w:val="22"/>
          <w:lang w:val="pt-BR"/>
        </w:rPr>
        <w:t xml:space="preserve"> </w:t>
      </w:r>
      <w:r w:rsidRPr="00DA5A53">
        <w:rPr>
          <w:rFonts w:cstheme="minorHAnsi"/>
          <w:sz w:val="22"/>
          <w:szCs w:val="22"/>
          <w:lang w:val="pt-BR"/>
        </w:rPr>
        <w:t xml:space="preserve">6 </w:t>
      </w:r>
      <w:r w:rsidR="00CB0A64" w:rsidRPr="00DA5A53">
        <w:rPr>
          <w:rFonts w:cstheme="minorHAnsi"/>
          <w:sz w:val="22"/>
          <w:szCs w:val="22"/>
          <w:lang w:val="pt-BR"/>
        </w:rPr>
        <w:t>G</w:t>
      </w:r>
      <w:r w:rsidR="00CB0A64">
        <w:rPr>
          <w:rFonts w:cstheme="minorHAnsi"/>
          <w:sz w:val="22"/>
          <w:szCs w:val="22"/>
          <w:lang w:val="pt-BR"/>
        </w:rPr>
        <w:t>H</w:t>
      </w:r>
      <w:r w:rsidR="00CB0A64" w:rsidRPr="00DA5A53">
        <w:rPr>
          <w:rFonts w:cstheme="minorHAnsi"/>
          <w:sz w:val="22"/>
          <w:szCs w:val="22"/>
          <w:lang w:val="pt-BR"/>
        </w:rPr>
        <w:t>z</w:t>
      </w:r>
      <w:r w:rsidRPr="00DA5A53">
        <w:rPr>
          <w:rFonts w:cstheme="minorHAnsi"/>
          <w:sz w:val="22"/>
          <w:szCs w:val="22"/>
          <w:lang w:val="pt-BR"/>
        </w:rPr>
        <w:t>)</w:t>
      </w:r>
      <w:r w:rsidR="00EA7317" w:rsidRPr="00DA5A53">
        <w:rPr>
          <w:rFonts w:cstheme="minorHAnsi"/>
          <w:sz w:val="22"/>
          <w:szCs w:val="22"/>
          <w:lang w:val="pt-BR"/>
        </w:rPr>
        <w:t>, com</w:t>
      </w:r>
      <w:r w:rsidRPr="00DA5A53">
        <w:rPr>
          <w:rFonts w:cstheme="minorHAnsi"/>
          <w:sz w:val="22"/>
          <w:szCs w:val="22"/>
          <w:lang w:val="pt-BR"/>
        </w:rPr>
        <w:t xml:space="preserve"> o próprio MAC Wi-Fi gerenciando as decisões sobre como enviar e receber esses fluxos de IP nas várias bandas. Isso substituirá efetivamente o direcionamento de banda específico visto hoje, persuadindo os clientes a usar a banda única certa para obter o melhor rendimento.</w:t>
      </w:r>
    </w:p>
    <w:p w14:paraId="4D14F9DC" w14:textId="5C4460E9" w:rsidR="000F7F80" w:rsidRDefault="000F7F80" w:rsidP="000F7F80">
      <w:pPr>
        <w:rPr>
          <w:rFonts w:cstheme="minorHAnsi"/>
          <w:sz w:val="22"/>
          <w:szCs w:val="22"/>
          <w:lang w:val="pt-BR"/>
        </w:rPr>
      </w:pPr>
    </w:p>
    <w:p w14:paraId="4646B5CB" w14:textId="677B899A" w:rsidR="00CB0A64" w:rsidRDefault="00CB0A64" w:rsidP="000F7F80">
      <w:pPr>
        <w:rPr>
          <w:rFonts w:cstheme="minorHAnsi"/>
          <w:sz w:val="22"/>
          <w:szCs w:val="22"/>
          <w:lang w:val="pt-BR"/>
        </w:rPr>
      </w:pPr>
      <w:r>
        <w:rPr>
          <w:rFonts w:cstheme="minorHAnsi"/>
          <w:sz w:val="22"/>
          <w:szCs w:val="22"/>
          <w:lang w:val="pt-BR"/>
        </w:rPr>
        <w:t>Assim, apesar do potencial de introduzir soluções baseadas em Wi-Fi 7 em 2023, este potencial será direcionado em particular pela demanda por aplicações de alta capacidade. Uma vez que a maioria das pessoas não precisará disto imediatamente, há muito espaço para soluções Wi-Fi 6</w:t>
      </w:r>
      <w:r w:rsidR="00864B38">
        <w:rPr>
          <w:rFonts w:cstheme="minorHAnsi"/>
          <w:sz w:val="22"/>
          <w:szCs w:val="22"/>
          <w:lang w:val="pt-BR"/>
        </w:rPr>
        <w:t xml:space="preserve"> /</w:t>
      </w:r>
      <w:r>
        <w:rPr>
          <w:rFonts w:cstheme="minorHAnsi"/>
          <w:sz w:val="22"/>
          <w:szCs w:val="22"/>
          <w:lang w:val="pt-BR"/>
        </w:rPr>
        <w:t xml:space="preserve"> 6</w:t>
      </w:r>
      <w:r w:rsidR="00864B38">
        <w:rPr>
          <w:rFonts w:cstheme="minorHAnsi"/>
          <w:sz w:val="22"/>
          <w:szCs w:val="22"/>
          <w:lang w:val="pt-BR"/>
        </w:rPr>
        <w:t>E</w:t>
      </w:r>
      <w:r>
        <w:rPr>
          <w:rFonts w:cstheme="minorHAnsi"/>
          <w:sz w:val="22"/>
          <w:szCs w:val="22"/>
          <w:lang w:val="pt-BR"/>
        </w:rPr>
        <w:t xml:space="preserve"> serem adotadas em sobreposição com a disponibilização do Wi-Fi 7.</w:t>
      </w:r>
      <w:r w:rsidR="00864B38">
        <w:rPr>
          <w:rFonts w:cstheme="minorHAnsi"/>
          <w:sz w:val="22"/>
          <w:szCs w:val="22"/>
          <w:lang w:val="pt-BR"/>
        </w:rPr>
        <w:t xml:space="preserve"> Entretanto, o Wi-Fi 7 vai consolidar todas as modificações feitas para o Wi-Fi 6 / 6E tais como a mudança para clientes e pontos de acesso tri-band, criando assim um conjunto atrativo para novas soluções Wi-Fi para as implementações por volta de 2025. Em particular, soluções de </w:t>
      </w:r>
      <w:proofErr w:type="spellStart"/>
      <w:r w:rsidR="00864B38">
        <w:rPr>
          <w:rFonts w:cstheme="minorHAnsi"/>
          <w:sz w:val="22"/>
          <w:szCs w:val="22"/>
          <w:lang w:val="pt-BR"/>
        </w:rPr>
        <w:t>backbone</w:t>
      </w:r>
      <w:proofErr w:type="spellEnd"/>
      <w:r w:rsidR="00864B38">
        <w:rPr>
          <w:rFonts w:cstheme="minorHAnsi"/>
          <w:sz w:val="22"/>
          <w:szCs w:val="22"/>
          <w:lang w:val="pt-BR"/>
        </w:rPr>
        <w:t xml:space="preserve"> e </w:t>
      </w:r>
      <w:proofErr w:type="spellStart"/>
      <w:r w:rsidR="00864B38">
        <w:rPr>
          <w:rFonts w:cstheme="minorHAnsi"/>
          <w:sz w:val="22"/>
          <w:szCs w:val="22"/>
          <w:lang w:val="pt-BR"/>
        </w:rPr>
        <w:t>mesh</w:t>
      </w:r>
      <w:proofErr w:type="spellEnd"/>
      <w:r w:rsidR="00864B38">
        <w:rPr>
          <w:rFonts w:cstheme="minorHAnsi"/>
          <w:sz w:val="22"/>
          <w:szCs w:val="22"/>
          <w:lang w:val="pt-BR"/>
        </w:rPr>
        <w:t xml:space="preserve"> residencial, assim como soluções de realidade virtual e aumentada adotarão rapidamente o Wi-Fi 7 como tecnologia base. Da mesma forma, novas tecnologias, tais como o DOCSIS 4.0, se alinharão naturalmente com a disponibilidade do Wi-Fi 7, levando a entrega de 10 </w:t>
      </w:r>
      <w:proofErr w:type="spellStart"/>
      <w:r w:rsidR="00864B38">
        <w:rPr>
          <w:rFonts w:cstheme="minorHAnsi"/>
          <w:sz w:val="22"/>
          <w:szCs w:val="22"/>
          <w:lang w:val="pt-BR"/>
        </w:rPr>
        <w:t>Gbps</w:t>
      </w:r>
      <w:proofErr w:type="spellEnd"/>
      <w:r w:rsidR="00864B38">
        <w:rPr>
          <w:rFonts w:cstheme="minorHAnsi"/>
          <w:sz w:val="22"/>
          <w:szCs w:val="22"/>
          <w:lang w:val="pt-BR"/>
        </w:rPr>
        <w:t xml:space="preserve"> com baixa latência para as aplicações na residência. </w:t>
      </w:r>
    </w:p>
    <w:p w14:paraId="50C8CAFA" w14:textId="77777777" w:rsidR="00CB0A64" w:rsidRPr="00DA5A53" w:rsidRDefault="00CB0A64" w:rsidP="000F7F80">
      <w:pPr>
        <w:rPr>
          <w:rFonts w:cstheme="minorHAnsi"/>
          <w:sz w:val="22"/>
          <w:szCs w:val="22"/>
          <w:lang w:val="pt-BR"/>
        </w:rPr>
      </w:pPr>
    </w:p>
    <w:p w14:paraId="4BB3CB9C" w14:textId="1A44CB9F" w:rsidR="00CB0A64" w:rsidRPr="00DA5A53" w:rsidRDefault="00CB0A64" w:rsidP="00CB0A64">
      <w:pPr>
        <w:rPr>
          <w:rFonts w:cstheme="minorHAnsi"/>
          <w:b/>
          <w:sz w:val="22"/>
          <w:szCs w:val="22"/>
          <w:lang w:val="pt-BR"/>
        </w:rPr>
      </w:pPr>
      <w:r>
        <w:rPr>
          <w:rFonts w:cstheme="minorHAnsi"/>
          <w:b/>
          <w:sz w:val="22"/>
          <w:szCs w:val="22"/>
          <w:lang w:val="pt-BR"/>
        </w:rPr>
        <w:t>Resumo</w:t>
      </w:r>
    </w:p>
    <w:p w14:paraId="6E528A6A" w14:textId="6D76C075" w:rsidR="000F7F80" w:rsidRPr="00DA5A53" w:rsidRDefault="000F7F80" w:rsidP="000F7F80">
      <w:pPr>
        <w:rPr>
          <w:rFonts w:cstheme="minorHAnsi"/>
          <w:sz w:val="22"/>
          <w:szCs w:val="22"/>
          <w:lang w:val="pt-BR"/>
        </w:rPr>
      </w:pPr>
      <w:r w:rsidRPr="00DA5A53">
        <w:rPr>
          <w:rFonts w:cstheme="minorHAnsi"/>
          <w:sz w:val="22"/>
          <w:szCs w:val="22"/>
          <w:lang w:val="pt-BR"/>
        </w:rPr>
        <w:t>Há um caminho para</w:t>
      </w:r>
      <w:r w:rsidR="00F14C44" w:rsidRPr="00DA5A53">
        <w:rPr>
          <w:rFonts w:cstheme="minorHAnsi"/>
          <w:sz w:val="22"/>
          <w:szCs w:val="22"/>
          <w:lang w:val="pt-BR"/>
        </w:rPr>
        <w:t xml:space="preserve"> que</w:t>
      </w:r>
      <w:r w:rsidRPr="00DA5A53">
        <w:rPr>
          <w:rFonts w:cstheme="minorHAnsi"/>
          <w:sz w:val="22"/>
          <w:szCs w:val="22"/>
          <w:lang w:val="pt-BR"/>
        </w:rPr>
        <w:t xml:space="preserve"> os provedores de serviço aproveitem as vantagens d</w:t>
      </w:r>
      <w:r w:rsidR="002E06E5" w:rsidRPr="00DA5A53">
        <w:rPr>
          <w:rFonts w:cstheme="minorHAnsi"/>
          <w:sz w:val="22"/>
          <w:szCs w:val="22"/>
          <w:lang w:val="pt-BR"/>
        </w:rPr>
        <w:t>ess</w:t>
      </w:r>
      <w:r w:rsidRPr="00DA5A53">
        <w:rPr>
          <w:rFonts w:cstheme="minorHAnsi"/>
          <w:sz w:val="22"/>
          <w:szCs w:val="22"/>
          <w:lang w:val="pt-BR"/>
        </w:rPr>
        <w:t>as três novas mudanças na tecnologia Wi-Fi nos próximos três anos. Em seu núcleo está a filosofia principal de investir na extensão de redes determinísticas de alta capacidade e baixa latência para os próprios aplicativos do cliente</w:t>
      </w:r>
      <w:r w:rsidR="002E06E5" w:rsidRPr="00DA5A53">
        <w:rPr>
          <w:rFonts w:cstheme="minorHAnsi"/>
          <w:sz w:val="22"/>
          <w:szCs w:val="22"/>
          <w:lang w:val="pt-BR"/>
        </w:rPr>
        <w:t>,</w:t>
      </w:r>
      <w:r w:rsidRPr="00DA5A53">
        <w:rPr>
          <w:rFonts w:cstheme="minorHAnsi"/>
          <w:sz w:val="22"/>
          <w:szCs w:val="22"/>
          <w:lang w:val="pt-BR"/>
        </w:rPr>
        <w:t xml:space="preserve"> e não apenas para a rede de acesso. Todas as três soluções Wi-Fi de dual-band Wi-Fi 6 e tri-band Wi-Fi 6E e 7 terão um papel fundamental na criação da nova plataforma de redes sem fio confiáveis ​​de alta capacidade e baixa latência</w:t>
      </w:r>
      <w:r w:rsidR="002E06E5" w:rsidRPr="00DA5A53">
        <w:rPr>
          <w:rFonts w:cstheme="minorHAnsi"/>
          <w:sz w:val="22"/>
          <w:szCs w:val="22"/>
          <w:lang w:val="pt-BR"/>
        </w:rPr>
        <w:t xml:space="preserve"> em</w:t>
      </w:r>
      <w:r w:rsidRPr="00DA5A53">
        <w:rPr>
          <w:rFonts w:cstheme="minorHAnsi"/>
          <w:sz w:val="22"/>
          <w:szCs w:val="22"/>
          <w:lang w:val="pt-BR"/>
        </w:rPr>
        <w:t xml:space="preserve"> que </w:t>
      </w:r>
      <w:r w:rsidR="002E06E5" w:rsidRPr="00DA5A53">
        <w:rPr>
          <w:rFonts w:cstheme="minorHAnsi"/>
          <w:sz w:val="22"/>
          <w:szCs w:val="22"/>
          <w:lang w:val="pt-BR"/>
        </w:rPr>
        <w:t xml:space="preserve">os </w:t>
      </w:r>
      <w:r w:rsidRPr="00DA5A53">
        <w:rPr>
          <w:rFonts w:cstheme="minorHAnsi"/>
          <w:sz w:val="22"/>
          <w:szCs w:val="22"/>
          <w:lang w:val="pt-BR"/>
        </w:rPr>
        <w:t>novos serviço</w:t>
      </w:r>
      <w:r w:rsidR="004F63BB" w:rsidRPr="00DA5A53">
        <w:rPr>
          <w:rFonts w:cstheme="minorHAnsi"/>
          <w:sz w:val="22"/>
          <w:szCs w:val="22"/>
          <w:lang w:val="pt-BR"/>
        </w:rPr>
        <w:t xml:space="preserve">s domésticos, como </w:t>
      </w:r>
      <w:r w:rsidR="002E34D8">
        <w:rPr>
          <w:rFonts w:cstheme="minorHAnsi"/>
          <w:sz w:val="22"/>
          <w:szCs w:val="22"/>
          <w:lang w:val="pt-BR"/>
        </w:rPr>
        <w:t>realidade virtual e aumentada</w:t>
      </w:r>
      <w:r w:rsidR="004F63BB" w:rsidRPr="00DA5A53">
        <w:rPr>
          <w:rFonts w:cstheme="minorHAnsi"/>
          <w:sz w:val="22"/>
          <w:szCs w:val="22"/>
          <w:lang w:val="pt-BR"/>
        </w:rPr>
        <w:t>, serão</w:t>
      </w:r>
      <w:r w:rsidRPr="00DA5A53">
        <w:rPr>
          <w:rFonts w:cstheme="minorHAnsi"/>
          <w:sz w:val="22"/>
          <w:szCs w:val="22"/>
          <w:lang w:val="pt-BR"/>
        </w:rPr>
        <w:t xml:space="preserve"> </w:t>
      </w:r>
      <w:r w:rsidR="002E06E5" w:rsidRPr="00DA5A53">
        <w:rPr>
          <w:rFonts w:cstheme="minorHAnsi"/>
          <w:sz w:val="22"/>
          <w:szCs w:val="22"/>
          <w:lang w:val="pt-BR"/>
        </w:rPr>
        <w:t>oferecidos</w:t>
      </w:r>
      <w:r w:rsidRPr="00DA5A53">
        <w:rPr>
          <w:rFonts w:cstheme="minorHAnsi"/>
          <w:sz w:val="22"/>
          <w:szCs w:val="22"/>
          <w:lang w:val="pt-BR"/>
        </w:rPr>
        <w:t xml:space="preserve"> no futuro.</w:t>
      </w:r>
    </w:p>
    <w:p w14:paraId="6F94EC81" w14:textId="77777777" w:rsidR="000F7F80" w:rsidRPr="00DA5A53" w:rsidRDefault="000F7F80" w:rsidP="000F7F80">
      <w:pPr>
        <w:rPr>
          <w:rFonts w:cstheme="minorHAnsi"/>
          <w:sz w:val="22"/>
          <w:szCs w:val="22"/>
          <w:lang w:val="pt-BR"/>
        </w:rPr>
      </w:pPr>
    </w:p>
    <w:p w14:paraId="3F421590" w14:textId="52CEC8D4" w:rsidR="000F7F80" w:rsidRPr="00DA5A53" w:rsidRDefault="002E34D8" w:rsidP="000F7F80">
      <w:pPr>
        <w:rPr>
          <w:rFonts w:cstheme="minorHAnsi"/>
          <w:sz w:val="22"/>
          <w:szCs w:val="22"/>
          <w:lang w:val="pt-BR"/>
        </w:rPr>
      </w:pPr>
      <w:r>
        <w:rPr>
          <w:rFonts w:cstheme="minorHAnsi"/>
          <w:sz w:val="22"/>
          <w:szCs w:val="22"/>
          <w:lang w:val="pt-BR"/>
        </w:rPr>
        <w:t xml:space="preserve">Com o investimento de criar plataformas sem fio residenciais determinísticas, os provedores de serviços irão </w:t>
      </w:r>
      <w:proofErr w:type="spellStart"/>
      <w:r>
        <w:rPr>
          <w:rFonts w:cstheme="minorHAnsi"/>
          <w:sz w:val="22"/>
          <w:szCs w:val="22"/>
          <w:lang w:val="pt-BR"/>
        </w:rPr>
        <w:t>natualmente</w:t>
      </w:r>
      <w:proofErr w:type="spellEnd"/>
      <w:r>
        <w:rPr>
          <w:rFonts w:cstheme="minorHAnsi"/>
          <w:sz w:val="22"/>
          <w:szCs w:val="22"/>
          <w:lang w:val="pt-BR"/>
        </w:rPr>
        <w:t xml:space="preserve"> atrair todos os serviços para a plataforma, garantindo sua relevância para o consumidor e potenciais novos acordos comerciais com provedores OTT que buscam redes de maior desempenho e garantia para seus serviços. </w:t>
      </w:r>
      <w:r w:rsidR="00BA5E7F" w:rsidRPr="00DA5A53">
        <w:rPr>
          <w:rFonts w:cstheme="minorHAnsi"/>
          <w:sz w:val="22"/>
          <w:szCs w:val="22"/>
          <w:lang w:val="pt-BR"/>
        </w:rPr>
        <w:t xml:space="preserve">É </w:t>
      </w:r>
      <w:r w:rsidR="000F7F80" w:rsidRPr="00DA5A53">
        <w:rPr>
          <w:rFonts w:cstheme="minorHAnsi"/>
          <w:sz w:val="22"/>
          <w:szCs w:val="22"/>
          <w:lang w:val="pt-BR"/>
        </w:rPr>
        <w:t xml:space="preserve"> um daqueles momentos em que</w:t>
      </w:r>
      <w:r w:rsidR="00203A57" w:rsidRPr="00DA5A53">
        <w:rPr>
          <w:rFonts w:cstheme="minorHAnsi"/>
          <w:sz w:val="22"/>
          <w:szCs w:val="22"/>
          <w:lang w:val="pt-BR"/>
        </w:rPr>
        <w:t>,</w:t>
      </w:r>
      <w:r w:rsidR="000F7F80" w:rsidRPr="00DA5A53">
        <w:rPr>
          <w:rFonts w:cstheme="minorHAnsi"/>
          <w:sz w:val="22"/>
          <w:szCs w:val="22"/>
          <w:lang w:val="pt-BR"/>
        </w:rPr>
        <w:t xml:space="preserve"> se o</w:t>
      </w:r>
      <w:r w:rsidR="00BA5E7F" w:rsidRPr="00DA5A53">
        <w:rPr>
          <w:rFonts w:cstheme="minorHAnsi"/>
          <w:sz w:val="22"/>
          <w:szCs w:val="22"/>
          <w:lang w:val="pt-BR"/>
        </w:rPr>
        <w:t>s</w:t>
      </w:r>
      <w:r w:rsidR="000F7F80" w:rsidRPr="00DA5A53">
        <w:rPr>
          <w:rFonts w:cstheme="minorHAnsi"/>
          <w:sz w:val="22"/>
          <w:szCs w:val="22"/>
          <w:lang w:val="pt-BR"/>
        </w:rPr>
        <w:t xml:space="preserve"> provedor</w:t>
      </w:r>
      <w:r w:rsidR="00BA5E7F" w:rsidRPr="00DA5A53">
        <w:rPr>
          <w:rFonts w:cstheme="minorHAnsi"/>
          <w:sz w:val="22"/>
          <w:szCs w:val="22"/>
          <w:lang w:val="pt-BR"/>
        </w:rPr>
        <w:t>es</w:t>
      </w:r>
      <w:r w:rsidR="000F7F80" w:rsidRPr="00DA5A53">
        <w:rPr>
          <w:rFonts w:cstheme="minorHAnsi"/>
          <w:sz w:val="22"/>
          <w:szCs w:val="22"/>
          <w:lang w:val="pt-BR"/>
        </w:rPr>
        <w:t xml:space="preserve"> de </w:t>
      </w:r>
      <w:r w:rsidR="000F7F80" w:rsidRPr="00DA5A53">
        <w:rPr>
          <w:rFonts w:cstheme="minorHAnsi"/>
          <w:sz w:val="22"/>
          <w:szCs w:val="22"/>
          <w:lang w:val="pt-BR"/>
        </w:rPr>
        <w:lastRenderedPageBreak/>
        <w:t xml:space="preserve">serviços </w:t>
      </w:r>
      <w:r w:rsidR="00BA5E7F" w:rsidRPr="00DA5A53">
        <w:rPr>
          <w:rFonts w:cstheme="minorHAnsi"/>
          <w:sz w:val="22"/>
          <w:szCs w:val="22"/>
          <w:lang w:val="pt-BR"/>
        </w:rPr>
        <w:t>adotarem as medidas adequadas</w:t>
      </w:r>
      <w:r w:rsidR="000F7F80" w:rsidRPr="00DA5A53">
        <w:rPr>
          <w:rFonts w:cstheme="minorHAnsi"/>
          <w:sz w:val="22"/>
          <w:szCs w:val="22"/>
          <w:lang w:val="pt-BR"/>
        </w:rPr>
        <w:t xml:space="preserve">, </w:t>
      </w:r>
      <w:r w:rsidR="00F14C44" w:rsidRPr="00DA5A53">
        <w:rPr>
          <w:rFonts w:cstheme="minorHAnsi"/>
          <w:sz w:val="22"/>
          <w:szCs w:val="22"/>
          <w:lang w:val="pt-BR"/>
        </w:rPr>
        <w:t>os clientes</w:t>
      </w:r>
      <w:r w:rsidR="000F7F80" w:rsidRPr="00DA5A53">
        <w:rPr>
          <w:rFonts w:cstheme="minorHAnsi"/>
          <w:sz w:val="22"/>
          <w:szCs w:val="22"/>
          <w:lang w:val="pt-BR"/>
        </w:rPr>
        <w:t xml:space="preserve"> </w:t>
      </w:r>
      <w:r w:rsidR="00BA5E7F" w:rsidRPr="00DA5A53">
        <w:rPr>
          <w:rFonts w:cstheme="minorHAnsi"/>
          <w:sz w:val="22"/>
          <w:szCs w:val="22"/>
          <w:lang w:val="pt-BR"/>
        </w:rPr>
        <w:t>e benefíc</w:t>
      </w:r>
      <w:r w:rsidR="00DA5A53" w:rsidRPr="00DA5A53">
        <w:rPr>
          <w:rFonts w:cstheme="minorHAnsi"/>
          <w:sz w:val="22"/>
          <w:szCs w:val="22"/>
          <w:lang w:val="pt-BR"/>
        </w:rPr>
        <w:t>i</w:t>
      </w:r>
      <w:r w:rsidR="00BA5E7F" w:rsidRPr="00DA5A53">
        <w:rPr>
          <w:rFonts w:cstheme="minorHAnsi"/>
          <w:sz w:val="22"/>
          <w:szCs w:val="22"/>
          <w:lang w:val="pt-BR"/>
        </w:rPr>
        <w:t xml:space="preserve">os </w:t>
      </w:r>
      <w:r w:rsidR="000F7F80" w:rsidRPr="00DA5A53">
        <w:rPr>
          <w:rFonts w:cstheme="minorHAnsi"/>
          <w:sz w:val="22"/>
          <w:szCs w:val="22"/>
          <w:lang w:val="pt-BR"/>
        </w:rPr>
        <w:t>virão</w:t>
      </w:r>
      <w:r w:rsidR="00BA5E7F" w:rsidRPr="00DA5A53">
        <w:rPr>
          <w:rFonts w:cstheme="minorHAnsi"/>
          <w:sz w:val="22"/>
          <w:szCs w:val="22"/>
          <w:lang w:val="pt-BR"/>
        </w:rPr>
        <w:t xml:space="preserve">, </w:t>
      </w:r>
      <w:r w:rsidR="000F7F80" w:rsidRPr="00DA5A53">
        <w:rPr>
          <w:rFonts w:cstheme="minorHAnsi"/>
          <w:sz w:val="22"/>
          <w:szCs w:val="22"/>
          <w:lang w:val="pt-BR"/>
        </w:rPr>
        <w:t>à medida que a confiabilidade, o desempenho e a latência exigidos para o serviço se torn</w:t>
      </w:r>
      <w:r w:rsidR="00F14C44" w:rsidRPr="00DA5A53">
        <w:rPr>
          <w:rFonts w:cstheme="minorHAnsi"/>
          <w:sz w:val="22"/>
          <w:szCs w:val="22"/>
          <w:lang w:val="pt-BR"/>
        </w:rPr>
        <w:t>ar</w:t>
      </w:r>
      <w:r w:rsidR="000F7F80" w:rsidRPr="00DA5A53">
        <w:rPr>
          <w:rFonts w:cstheme="minorHAnsi"/>
          <w:sz w:val="22"/>
          <w:szCs w:val="22"/>
          <w:lang w:val="pt-BR"/>
        </w:rPr>
        <w:t>em fundamentais</w:t>
      </w:r>
      <w:r w:rsidR="00DA5A53" w:rsidRPr="00DA5A53">
        <w:rPr>
          <w:rFonts w:cstheme="minorHAnsi"/>
          <w:sz w:val="22"/>
          <w:szCs w:val="22"/>
          <w:lang w:val="pt-BR"/>
        </w:rPr>
        <w:t xml:space="preserve"> e disponíveis</w:t>
      </w:r>
      <w:r w:rsidR="00BA5E7F" w:rsidRPr="00DA5A53">
        <w:rPr>
          <w:rFonts w:cstheme="minorHAnsi"/>
          <w:sz w:val="22"/>
          <w:szCs w:val="22"/>
          <w:lang w:val="pt-BR"/>
        </w:rPr>
        <w:t xml:space="preserve">, </w:t>
      </w:r>
      <w:r w:rsidR="002E06E5" w:rsidRPr="00DA5A53">
        <w:rPr>
          <w:rFonts w:cstheme="minorHAnsi"/>
          <w:sz w:val="22"/>
          <w:szCs w:val="22"/>
          <w:lang w:val="pt-BR"/>
        </w:rPr>
        <w:t>neste</w:t>
      </w:r>
      <w:r w:rsidR="000F7F80" w:rsidRPr="00DA5A53">
        <w:rPr>
          <w:rFonts w:cstheme="minorHAnsi"/>
          <w:sz w:val="22"/>
          <w:szCs w:val="22"/>
          <w:lang w:val="pt-BR"/>
        </w:rPr>
        <w:t xml:space="preserve"> mundo cada vez mais digitalizado.</w:t>
      </w:r>
    </w:p>
    <w:p w14:paraId="65420329" w14:textId="77777777" w:rsidR="000F7F80" w:rsidRPr="00DA5A53" w:rsidRDefault="000F7F80" w:rsidP="000F7F80">
      <w:pPr>
        <w:rPr>
          <w:rFonts w:cstheme="minorHAnsi"/>
          <w:sz w:val="22"/>
          <w:szCs w:val="22"/>
          <w:lang w:val="pt-BR"/>
        </w:rPr>
      </w:pPr>
    </w:p>
    <w:bookmarkEnd w:id="0"/>
    <w:p w14:paraId="62E1FDE8" w14:textId="1500C9BB" w:rsidR="00F01990" w:rsidRPr="00F01990" w:rsidRDefault="00F01990" w:rsidP="00F01990">
      <w:pPr>
        <w:pStyle w:val="paragraph"/>
        <w:spacing w:before="0" w:beforeAutospacing="0" w:after="0" w:afterAutospacing="0"/>
        <w:textAlignment w:val="baseline"/>
        <w:rPr>
          <w:rFonts w:asciiTheme="majorHAnsi" w:eastAsiaTheme="minorEastAsia" w:hAnsiTheme="majorHAnsi" w:cstheme="majorHAnsi"/>
          <w:i/>
          <w:iCs/>
          <w:color w:val="222222"/>
          <w:lang w:val="pt-BR" w:eastAsia="en-US"/>
        </w:rPr>
      </w:pPr>
      <w:r w:rsidRPr="00F01990">
        <w:rPr>
          <w:rFonts w:asciiTheme="minorHAnsi" w:eastAsiaTheme="minorHAnsi" w:hAnsiTheme="minorHAnsi" w:cstheme="minorHAnsi"/>
          <w:i/>
          <w:iCs/>
          <w:sz w:val="22"/>
          <w:szCs w:val="22"/>
          <w:lang w:val="pt-BR" w:eastAsia="en-US"/>
        </w:rPr>
        <w:t xml:space="preserve">*Marcos Takanohashi é vice-presidente de vendas </w:t>
      </w:r>
      <w:r w:rsidR="00864B38">
        <w:rPr>
          <w:rFonts w:asciiTheme="minorHAnsi" w:eastAsiaTheme="minorHAnsi" w:hAnsiTheme="minorHAnsi" w:cstheme="minorHAnsi"/>
          <w:i/>
          <w:iCs/>
          <w:sz w:val="22"/>
          <w:szCs w:val="22"/>
          <w:lang w:val="pt-BR" w:eastAsia="en-US"/>
        </w:rPr>
        <w:t xml:space="preserve">para provedores de serviços </w:t>
      </w:r>
      <w:r w:rsidRPr="00F01990">
        <w:rPr>
          <w:rFonts w:asciiTheme="minorHAnsi" w:eastAsiaTheme="minorHAnsi" w:hAnsiTheme="minorHAnsi" w:cstheme="minorHAnsi"/>
          <w:i/>
          <w:iCs/>
          <w:sz w:val="22"/>
          <w:szCs w:val="22"/>
          <w:lang w:val="pt-BR" w:eastAsia="en-US"/>
        </w:rPr>
        <w:t>para a América Latina e Caribe</w:t>
      </w:r>
      <w:r w:rsidR="002E34D8" w:rsidRPr="002E34D8">
        <w:rPr>
          <w:rFonts w:asciiTheme="minorHAnsi" w:eastAsiaTheme="minorHAnsi" w:hAnsiTheme="minorHAnsi" w:cstheme="minorHAnsi"/>
          <w:i/>
          <w:iCs/>
          <w:sz w:val="22"/>
          <w:szCs w:val="22"/>
          <w:lang w:val="pt-BR" w:eastAsia="en-US"/>
        </w:rPr>
        <w:t xml:space="preserve"> </w:t>
      </w:r>
      <w:r w:rsidR="002E34D8" w:rsidRPr="00F01990">
        <w:rPr>
          <w:rFonts w:asciiTheme="minorHAnsi" w:eastAsiaTheme="minorHAnsi" w:hAnsiTheme="minorHAnsi" w:cstheme="minorHAnsi"/>
          <w:i/>
          <w:iCs/>
          <w:sz w:val="22"/>
          <w:szCs w:val="22"/>
          <w:lang w:val="pt-BR" w:eastAsia="en-US"/>
        </w:rPr>
        <w:t>da CommScope</w:t>
      </w:r>
    </w:p>
    <w:p w14:paraId="3F5F8187" w14:textId="12D695BC" w:rsidR="00B8567C" w:rsidRPr="00DA5A53" w:rsidRDefault="00B8567C" w:rsidP="000F7F80">
      <w:pPr>
        <w:rPr>
          <w:rFonts w:cstheme="minorHAnsi"/>
          <w:i/>
          <w:sz w:val="22"/>
          <w:szCs w:val="22"/>
          <w:lang w:val="pt-BR"/>
        </w:rPr>
      </w:pPr>
    </w:p>
    <w:p w14:paraId="5772E15D" w14:textId="77777777" w:rsidR="00B8567C" w:rsidRPr="00DA5A53" w:rsidRDefault="00B8567C" w:rsidP="00B8567C">
      <w:pPr>
        <w:rPr>
          <w:rFonts w:cstheme="minorHAnsi"/>
          <w:sz w:val="22"/>
          <w:szCs w:val="22"/>
          <w:lang w:val="pt-BR"/>
        </w:rPr>
      </w:pPr>
    </w:p>
    <w:p w14:paraId="34866420" w14:textId="77777777" w:rsidR="00B8567C" w:rsidRPr="00DA5A53" w:rsidRDefault="00B8567C" w:rsidP="000F7F80">
      <w:pPr>
        <w:rPr>
          <w:rFonts w:cstheme="minorHAnsi"/>
          <w:i/>
          <w:sz w:val="22"/>
          <w:szCs w:val="22"/>
          <w:lang w:val="pt-BR"/>
        </w:rPr>
      </w:pPr>
    </w:p>
    <w:sectPr w:rsidR="00B8567C" w:rsidRPr="00DA5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CEF5" w14:textId="77777777" w:rsidR="00366181" w:rsidRDefault="00366181" w:rsidP="00EE120D">
      <w:r>
        <w:separator/>
      </w:r>
    </w:p>
  </w:endnote>
  <w:endnote w:type="continuationSeparator" w:id="0">
    <w:p w14:paraId="75B7F28E" w14:textId="77777777" w:rsidR="00366181" w:rsidRDefault="00366181" w:rsidP="00EE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EDF79" w14:textId="77777777" w:rsidR="00366181" w:rsidRDefault="00366181" w:rsidP="00EE120D">
      <w:r>
        <w:separator/>
      </w:r>
    </w:p>
  </w:footnote>
  <w:footnote w:type="continuationSeparator" w:id="0">
    <w:p w14:paraId="5CA57729" w14:textId="77777777" w:rsidR="00366181" w:rsidRDefault="00366181" w:rsidP="00EE1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08DE"/>
    <w:multiLevelType w:val="hybridMultilevel"/>
    <w:tmpl w:val="B7385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11F9"/>
    <w:multiLevelType w:val="hybridMultilevel"/>
    <w:tmpl w:val="524A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03EDA"/>
    <w:multiLevelType w:val="hybridMultilevel"/>
    <w:tmpl w:val="709EF9F4"/>
    <w:lvl w:ilvl="0" w:tplc="65C4A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40192"/>
    <w:multiLevelType w:val="hybridMultilevel"/>
    <w:tmpl w:val="C532B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FD4"/>
    <w:multiLevelType w:val="hybridMultilevel"/>
    <w:tmpl w:val="813EA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BE37D7"/>
    <w:multiLevelType w:val="hybridMultilevel"/>
    <w:tmpl w:val="CB72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C4B37"/>
    <w:multiLevelType w:val="hybridMultilevel"/>
    <w:tmpl w:val="8E281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8960ED"/>
    <w:multiLevelType w:val="hybridMultilevel"/>
    <w:tmpl w:val="72B87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55EDE"/>
    <w:multiLevelType w:val="hybridMultilevel"/>
    <w:tmpl w:val="81D42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37D95"/>
    <w:multiLevelType w:val="hybridMultilevel"/>
    <w:tmpl w:val="B76E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72E29"/>
    <w:multiLevelType w:val="hybridMultilevel"/>
    <w:tmpl w:val="28ACCA62"/>
    <w:lvl w:ilvl="0" w:tplc="0409000F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 w15:restartNumberingAfterBreak="0">
    <w:nsid w:val="1F152B4B"/>
    <w:multiLevelType w:val="hybridMultilevel"/>
    <w:tmpl w:val="3722A2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0051D2A"/>
    <w:multiLevelType w:val="hybridMultilevel"/>
    <w:tmpl w:val="2A38F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903890"/>
    <w:multiLevelType w:val="hybridMultilevel"/>
    <w:tmpl w:val="7A6AD6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45F4338"/>
    <w:multiLevelType w:val="hybridMultilevel"/>
    <w:tmpl w:val="225C757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4485775B"/>
    <w:multiLevelType w:val="hybridMultilevel"/>
    <w:tmpl w:val="5CC8E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DA41F9"/>
    <w:multiLevelType w:val="hybridMultilevel"/>
    <w:tmpl w:val="3AFAE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0641E"/>
    <w:multiLevelType w:val="hybridMultilevel"/>
    <w:tmpl w:val="3EEEB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3928CF"/>
    <w:multiLevelType w:val="hybridMultilevel"/>
    <w:tmpl w:val="8FA2B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C7B30"/>
    <w:multiLevelType w:val="hybridMultilevel"/>
    <w:tmpl w:val="4C00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67973"/>
    <w:multiLevelType w:val="hybridMultilevel"/>
    <w:tmpl w:val="1BFA8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62F32"/>
    <w:multiLevelType w:val="hybridMultilevel"/>
    <w:tmpl w:val="B700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24692"/>
    <w:multiLevelType w:val="hybridMultilevel"/>
    <w:tmpl w:val="3B34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926D5"/>
    <w:multiLevelType w:val="hybridMultilevel"/>
    <w:tmpl w:val="F708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56731"/>
    <w:multiLevelType w:val="hybridMultilevel"/>
    <w:tmpl w:val="0116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B077B"/>
    <w:multiLevelType w:val="hybridMultilevel"/>
    <w:tmpl w:val="5F5471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1"/>
  </w:num>
  <w:num w:numId="4">
    <w:abstractNumId w:val="4"/>
  </w:num>
  <w:num w:numId="5">
    <w:abstractNumId w:val="14"/>
  </w:num>
  <w:num w:numId="6">
    <w:abstractNumId w:val="23"/>
  </w:num>
  <w:num w:numId="7">
    <w:abstractNumId w:val="12"/>
  </w:num>
  <w:num w:numId="8">
    <w:abstractNumId w:val="22"/>
  </w:num>
  <w:num w:numId="9">
    <w:abstractNumId w:val="16"/>
  </w:num>
  <w:num w:numId="10">
    <w:abstractNumId w:val="8"/>
  </w:num>
  <w:num w:numId="11">
    <w:abstractNumId w:val="24"/>
  </w:num>
  <w:num w:numId="12">
    <w:abstractNumId w:val="1"/>
  </w:num>
  <w:num w:numId="13">
    <w:abstractNumId w:val="9"/>
  </w:num>
  <w:num w:numId="14">
    <w:abstractNumId w:val="10"/>
  </w:num>
  <w:num w:numId="15">
    <w:abstractNumId w:val="19"/>
  </w:num>
  <w:num w:numId="16">
    <w:abstractNumId w:val="5"/>
  </w:num>
  <w:num w:numId="17">
    <w:abstractNumId w:val="2"/>
  </w:num>
  <w:num w:numId="18">
    <w:abstractNumId w:val="6"/>
  </w:num>
  <w:num w:numId="19">
    <w:abstractNumId w:val="7"/>
  </w:num>
  <w:num w:numId="20">
    <w:abstractNumId w:val="17"/>
  </w:num>
  <w:num w:numId="21">
    <w:abstractNumId w:val="15"/>
  </w:num>
  <w:num w:numId="22">
    <w:abstractNumId w:val="0"/>
  </w:num>
  <w:num w:numId="23">
    <w:abstractNumId w:val="25"/>
  </w:num>
  <w:num w:numId="24">
    <w:abstractNumId w:val="20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380"/>
    <w:rsid w:val="000037B2"/>
    <w:rsid w:val="00010120"/>
    <w:rsid w:val="000401C9"/>
    <w:rsid w:val="0005512F"/>
    <w:rsid w:val="00075131"/>
    <w:rsid w:val="000772F3"/>
    <w:rsid w:val="00083CCB"/>
    <w:rsid w:val="000A7DC8"/>
    <w:rsid w:val="000B6387"/>
    <w:rsid w:val="000F7F80"/>
    <w:rsid w:val="0012618A"/>
    <w:rsid w:val="00181244"/>
    <w:rsid w:val="00187295"/>
    <w:rsid w:val="0019195E"/>
    <w:rsid w:val="001B2574"/>
    <w:rsid w:val="001C2715"/>
    <w:rsid w:val="001D242F"/>
    <w:rsid w:val="001E202F"/>
    <w:rsid w:val="001E27F9"/>
    <w:rsid w:val="001F29D0"/>
    <w:rsid w:val="00203A57"/>
    <w:rsid w:val="00210B6D"/>
    <w:rsid w:val="00214509"/>
    <w:rsid w:val="00216BA1"/>
    <w:rsid w:val="0022714D"/>
    <w:rsid w:val="00286F40"/>
    <w:rsid w:val="002910CD"/>
    <w:rsid w:val="00291E08"/>
    <w:rsid w:val="002E06E5"/>
    <w:rsid w:val="002E34D8"/>
    <w:rsid w:val="002F0CB8"/>
    <w:rsid w:val="00313AE7"/>
    <w:rsid w:val="00321D6F"/>
    <w:rsid w:val="00326F39"/>
    <w:rsid w:val="00332FA6"/>
    <w:rsid w:val="00336516"/>
    <w:rsid w:val="00343718"/>
    <w:rsid w:val="00366181"/>
    <w:rsid w:val="00392488"/>
    <w:rsid w:val="003C3285"/>
    <w:rsid w:val="003C4ED9"/>
    <w:rsid w:val="003E610C"/>
    <w:rsid w:val="00414086"/>
    <w:rsid w:val="004477B8"/>
    <w:rsid w:val="00451EA7"/>
    <w:rsid w:val="00452FA5"/>
    <w:rsid w:val="0045518B"/>
    <w:rsid w:val="00474DA8"/>
    <w:rsid w:val="00475AED"/>
    <w:rsid w:val="00490E5D"/>
    <w:rsid w:val="004944A6"/>
    <w:rsid w:val="0049616E"/>
    <w:rsid w:val="004E2A16"/>
    <w:rsid w:val="004E4314"/>
    <w:rsid w:val="004F63BB"/>
    <w:rsid w:val="00502F2A"/>
    <w:rsid w:val="00510F46"/>
    <w:rsid w:val="00540A06"/>
    <w:rsid w:val="00544AE5"/>
    <w:rsid w:val="005464B8"/>
    <w:rsid w:val="00555531"/>
    <w:rsid w:val="00566B84"/>
    <w:rsid w:val="00594BA2"/>
    <w:rsid w:val="005C1F89"/>
    <w:rsid w:val="005C2291"/>
    <w:rsid w:val="005D0BF3"/>
    <w:rsid w:val="005D6648"/>
    <w:rsid w:val="005E155A"/>
    <w:rsid w:val="005F014F"/>
    <w:rsid w:val="005F1CF5"/>
    <w:rsid w:val="00607D8C"/>
    <w:rsid w:val="006256F1"/>
    <w:rsid w:val="00632AE4"/>
    <w:rsid w:val="0065030A"/>
    <w:rsid w:val="00681186"/>
    <w:rsid w:val="00693E38"/>
    <w:rsid w:val="006C3C12"/>
    <w:rsid w:val="006D6251"/>
    <w:rsid w:val="006E3A10"/>
    <w:rsid w:val="006E7018"/>
    <w:rsid w:val="006F0380"/>
    <w:rsid w:val="006F1887"/>
    <w:rsid w:val="00721D77"/>
    <w:rsid w:val="00750E5C"/>
    <w:rsid w:val="00752330"/>
    <w:rsid w:val="0075313D"/>
    <w:rsid w:val="0075329C"/>
    <w:rsid w:val="007555E5"/>
    <w:rsid w:val="00795C7C"/>
    <w:rsid w:val="007D61B8"/>
    <w:rsid w:val="007E0340"/>
    <w:rsid w:val="00814E89"/>
    <w:rsid w:val="00837A2D"/>
    <w:rsid w:val="00840C3D"/>
    <w:rsid w:val="00840E2B"/>
    <w:rsid w:val="00844628"/>
    <w:rsid w:val="0084554E"/>
    <w:rsid w:val="00851085"/>
    <w:rsid w:val="00864B38"/>
    <w:rsid w:val="00867A13"/>
    <w:rsid w:val="008739DF"/>
    <w:rsid w:val="00885DBC"/>
    <w:rsid w:val="00887D63"/>
    <w:rsid w:val="008B43FB"/>
    <w:rsid w:val="008E1E78"/>
    <w:rsid w:val="008E4D1B"/>
    <w:rsid w:val="008F4F31"/>
    <w:rsid w:val="00931B53"/>
    <w:rsid w:val="00932264"/>
    <w:rsid w:val="00932CB0"/>
    <w:rsid w:val="009377A4"/>
    <w:rsid w:val="00961922"/>
    <w:rsid w:val="00963D9D"/>
    <w:rsid w:val="00980433"/>
    <w:rsid w:val="00990CAA"/>
    <w:rsid w:val="009E3407"/>
    <w:rsid w:val="00A02B33"/>
    <w:rsid w:val="00A73B60"/>
    <w:rsid w:val="00AB2346"/>
    <w:rsid w:val="00AC16DA"/>
    <w:rsid w:val="00AD1935"/>
    <w:rsid w:val="00AE10A1"/>
    <w:rsid w:val="00B04277"/>
    <w:rsid w:val="00B22B76"/>
    <w:rsid w:val="00B30A8C"/>
    <w:rsid w:val="00B4472B"/>
    <w:rsid w:val="00B477B3"/>
    <w:rsid w:val="00B52128"/>
    <w:rsid w:val="00B76B4F"/>
    <w:rsid w:val="00B80C05"/>
    <w:rsid w:val="00B8567C"/>
    <w:rsid w:val="00B91373"/>
    <w:rsid w:val="00BA5E7F"/>
    <w:rsid w:val="00BB5A8B"/>
    <w:rsid w:val="00BD47F0"/>
    <w:rsid w:val="00C52896"/>
    <w:rsid w:val="00C754B8"/>
    <w:rsid w:val="00CB0A64"/>
    <w:rsid w:val="00CC7868"/>
    <w:rsid w:val="00CD472F"/>
    <w:rsid w:val="00D25044"/>
    <w:rsid w:val="00D53A58"/>
    <w:rsid w:val="00D572FB"/>
    <w:rsid w:val="00D60C2F"/>
    <w:rsid w:val="00D7095F"/>
    <w:rsid w:val="00D81FAF"/>
    <w:rsid w:val="00D91E2F"/>
    <w:rsid w:val="00DA5A53"/>
    <w:rsid w:val="00DB6955"/>
    <w:rsid w:val="00DF5703"/>
    <w:rsid w:val="00E0269A"/>
    <w:rsid w:val="00E041C1"/>
    <w:rsid w:val="00E32E91"/>
    <w:rsid w:val="00E43621"/>
    <w:rsid w:val="00E43818"/>
    <w:rsid w:val="00E562CC"/>
    <w:rsid w:val="00E56DE2"/>
    <w:rsid w:val="00E61378"/>
    <w:rsid w:val="00E661E6"/>
    <w:rsid w:val="00E67B5B"/>
    <w:rsid w:val="00EA7317"/>
    <w:rsid w:val="00ED048A"/>
    <w:rsid w:val="00ED52BB"/>
    <w:rsid w:val="00EE120D"/>
    <w:rsid w:val="00EF70EF"/>
    <w:rsid w:val="00F01990"/>
    <w:rsid w:val="00F112E1"/>
    <w:rsid w:val="00F14C44"/>
    <w:rsid w:val="00F15F43"/>
    <w:rsid w:val="00F17E52"/>
    <w:rsid w:val="00F27C78"/>
    <w:rsid w:val="00F36FCE"/>
    <w:rsid w:val="00F732FC"/>
    <w:rsid w:val="00F77C05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094E"/>
  <w15:chartTrackingRefBased/>
  <w15:docId w15:val="{07B80FA0-16D4-E24B-A99E-2522F8F9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19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038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01C9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1C9"/>
    <w:rPr>
      <w:rFonts w:ascii="Times New Roman" w:hAnsi="Times New Roman" w:cs="Times New Roman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619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BD47F0"/>
    <w:rPr>
      <w:color w:val="0563C1" w:themeColor="hyperlink"/>
      <w:u w:val="single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BD47F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32C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B22B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2B7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2B7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2B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2B76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E120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120D"/>
  </w:style>
  <w:style w:type="paragraph" w:styleId="Rodap">
    <w:name w:val="footer"/>
    <w:basedOn w:val="Normal"/>
    <w:link w:val="RodapChar"/>
    <w:uiPriority w:val="99"/>
    <w:unhideWhenUsed/>
    <w:rsid w:val="00EE120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E120D"/>
  </w:style>
  <w:style w:type="paragraph" w:customStyle="1" w:styleId="paragraph">
    <w:name w:val="paragraph"/>
    <w:basedOn w:val="Normal"/>
    <w:rsid w:val="00F019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6F9FBE35C924B9405F8A432CF1DAE" ma:contentTypeVersion="13" ma:contentTypeDescription="Create a new document." ma:contentTypeScope="" ma:versionID="460c1ff1bc0b54184a2cbe78a3132e73">
  <xsd:schema xmlns:xsd="http://www.w3.org/2001/XMLSchema" xmlns:xs="http://www.w3.org/2001/XMLSchema" xmlns:p="http://schemas.microsoft.com/office/2006/metadata/properties" xmlns:ns3="276585e5-ad36-4a11-b0a5-8e3a9f926a0d" xmlns:ns4="62477c54-f2c0-4a0f-b469-903f75016b38" targetNamespace="http://schemas.microsoft.com/office/2006/metadata/properties" ma:root="true" ma:fieldsID="2898e777dc52b239967c55dbde7a203c" ns3:_="" ns4:_="">
    <xsd:import namespace="276585e5-ad36-4a11-b0a5-8e3a9f926a0d"/>
    <xsd:import namespace="62477c54-f2c0-4a0f-b469-903f75016b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585e5-ad36-4a11-b0a5-8e3a9f926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77c54-f2c0-4a0f-b469-903f7501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6E3669-8C62-49E5-A072-C09C9AC1D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585e5-ad36-4a11-b0a5-8e3a9f926a0d"/>
    <ds:schemaRef ds:uri="62477c54-f2c0-4a0f-b469-903f75016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58458A-E927-4562-976A-69583EFF6F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B8668-0936-4234-BA59-EBDE74343B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1561</Words>
  <Characters>8435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Lai</dc:creator>
  <cp:keywords/>
  <dc:description/>
  <cp:lastModifiedBy>Daniel dos Santos</cp:lastModifiedBy>
  <cp:revision>4</cp:revision>
  <dcterms:created xsi:type="dcterms:W3CDTF">2021-04-15T20:42:00Z</dcterms:created>
  <dcterms:modified xsi:type="dcterms:W3CDTF">2021-04-16T12:58:00Z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0x0101005846F9FBE35C924B9405F8A432CF1DAE</vt:lpwstr>
  </property>
</Properties>
</file>